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B1A3" w14:textId="77777777" w:rsidR="00E5357A" w:rsidRDefault="00E5357A" w:rsidP="00E5357A">
      <w:pPr>
        <w:widowControl w:val="0"/>
        <w:autoSpaceDE w:val="0"/>
        <w:autoSpaceDN w:val="0"/>
        <w:spacing w:before="106" w:after="0" w:line="244" w:lineRule="auto"/>
        <w:ind w:left="101" w:right="3634"/>
        <w:jc w:val="left"/>
        <w:rPr>
          <w:rFonts w:eastAsia="Segoe UI" w:cs="Segoe UI"/>
          <w:b/>
          <w:color w:val="1C3452"/>
          <w:kern w:val="0"/>
          <w:sz w:val="40"/>
          <w:szCs w:val="22"/>
          <w:lang w:val="en-US"/>
          <w14:ligatures w14:val="none"/>
        </w:rPr>
      </w:pPr>
    </w:p>
    <w:p w14:paraId="2719CB9E" w14:textId="77777777" w:rsidR="00E5357A" w:rsidRDefault="00E5357A" w:rsidP="00E5357A">
      <w:pPr>
        <w:widowControl w:val="0"/>
        <w:autoSpaceDE w:val="0"/>
        <w:autoSpaceDN w:val="0"/>
        <w:spacing w:before="106" w:after="0" w:line="244" w:lineRule="auto"/>
        <w:ind w:left="101" w:right="3634"/>
        <w:jc w:val="left"/>
        <w:rPr>
          <w:rFonts w:eastAsia="Segoe UI" w:cs="Segoe UI"/>
          <w:b/>
          <w:color w:val="1C3452"/>
          <w:kern w:val="0"/>
          <w:sz w:val="40"/>
          <w:szCs w:val="22"/>
          <w:lang w:val="en-US"/>
          <w14:ligatures w14:val="none"/>
        </w:rPr>
      </w:pPr>
    </w:p>
    <w:p w14:paraId="6A259821" w14:textId="77777777" w:rsidR="00E5357A" w:rsidRPr="00E5357A" w:rsidRDefault="00E5357A" w:rsidP="00E5357A">
      <w:pPr>
        <w:widowControl w:val="0"/>
        <w:autoSpaceDE w:val="0"/>
        <w:autoSpaceDN w:val="0"/>
        <w:spacing w:after="0" w:line="240" w:lineRule="auto"/>
        <w:ind w:left="227"/>
        <w:jc w:val="left"/>
        <w:rPr>
          <w:rFonts w:eastAsia="Segoe UI" w:cs="Segoe UI"/>
          <w:b/>
          <w:kern w:val="0"/>
          <w:sz w:val="20"/>
          <w:szCs w:val="22"/>
          <w:lang w:val="en-US"/>
          <w14:ligatures w14:val="none"/>
        </w:rPr>
      </w:pPr>
    </w:p>
    <w:p w14:paraId="3F4A0A92" w14:textId="77777777" w:rsidR="00E5357A" w:rsidRPr="00E5357A" w:rsidRDefault="00E5357A" w:rsidP="00E5357A">
      <w:pPr>
        <w:widowControl w:val="0"/>
        <w:autoSpaceDE w:val="0"/>
        <w:autoSpaceDN w:val="0"/>
        <w:spacing w:before="10" w:after="0" w:line="240" w:lineRule="auto"/>
        <w:ind w:left="227"/>
        <w:jc w:val="left"/>
        <w:rPr>
          <w:rFonts w:eastAsia="Segoe UI" w:cs="Segoe UI"/>
          <w:b/>
          <w:kern w:val="0"/>
          <w:sz w:val="27"/>
          <w:szCs w:val="22"/>
          <w:lang w:val="en-US"/>
          <w14:ligatures w14:val="none"/>
        </w:rPr>
      </w:pPr>
    </w:p>
    <w:p w14:paraId="0D0C3D82" w14:textId="77777777" w:rsidR="00D22E7A" w:rsidRDefault="00D22E7A" w:rsidP="00E5357A">
      <w:pPr>
        <w:widowControl w:val="0"/>
        <w:autoSpaceDE w:val="0"/>
        <w:autoSpaceDN w:val="0"/>
        <w:spacing w:before="101" w:after="0" w:line="240" w:lineRule="auto"/>
        <w:ind w:left="227" w:right="216"/>
        <w:jc w:val="left"/>
        <w:rPr>
          <w:rFonts w:eastAsia="Segoe UI" w:cs="Segoe UI"/>
          <w:b/>
          <w:color w:val="1C3452"/>
          <w:kern w:val="0"/>
          <w:sz w:val="48"/>
          <w:szCs w:val="22"/>
          <w:lang w:val="en-US"/>
          <w14:ligatures w14:val="none"/>
        </w:rPr>
      </w:pPr>
    </w:p>
    <w:p w14:paraId="29C3AE06" w14:textId="77777777" w:rsidR="002D1988" w:rsidRPr="00AC2E63" w:rsidRDefault="00E5357A" w:rsidP="00AC2E63">
      <w:pPr>
        <w:widowControl w:val="0"/>
        <w:autoSpaceDE w:val="0"/>
        <w:autoSpaceDN w:val="0"/>
        <w:spacing w:before="360" w:after="0" w:line="240" w:lineRule="auto"/>
        <w:ind w:left="340" w:right="216"/>
        <w:jc w:val="left"/>
        <w:rPr>
          <w:rFonts w:eastAsia="Segoe UI" w:cs="Segoe UI"/>
          <w:bCs/>
          <w:color w:val="1C3452"/>
          <w:kern w:val="0"/>
          <w:sz w:val="72"/>
          <w:szCs w:val="72"/>
          <w:lang w:val="en-US"/>
          <w14:ligatures w14:val="none"/>
        </w:rPr>
      </w:pPr>
      <w:r w:rsidRPr="00E5357A">
        <w:rPr>
          <w:rFonts w:eastAsia="Segoe UI" w:cs="Segoe UI"/>
          <w:bCs/>
          <w:color w:val="1C3452"/>
          <w:kern w:val="0"/>
          <w:sz w:val="72"/>
          <w:szCs w:val="72"/>
          <w:lang w:val="en-US"/>
          <w14:ligatures w14:val="none"/>
        </w:rPr>
        <w:t xml:space="preserve">SOFF </w:t>
      </w:r>
      <w:r w:rsidR="00D22E7A" w:rsidRPr="00AC2E63">
        <w:rPr>
          <w:rFonts w:eastAsia="Segoe UI" w:cs="Segoe UI"/>
          <w:bCs/>
          <w:color w:val="1C3452"/>
          <w:kern w:val="0"/>
          <w:sz w:val="72"/>
          <w:szCs w:val="72"/>
          <w:lang w:val="en-US"/>
          <w14:ligatures w14:val="none"/>
        </w:rPr>
        <w:t xml:space="preserve">Investment Phase </w:t>
      </w:r>
    </w:p>
    <w:p w14:paraId="1684620D" w14:textId="2F92B201" w:rsidR="00E5357A" w:rsidRPr="00E5357A" w:rsidRDefault="00D22E7A" w:rsidP="00AC2E63">
      <w:pPr>
        <w:widowControl w:val="0"/>
        <w:autoSpaceDE w:val="0"/>
        <w:autoSpaceDN w:val="0"/>
        <w:spacing w:before="101" w:after="0" w:line="240" w:lineRule="auto"/>
        <w:ind w:left="340" w:right="216"/>
        <w:jc w:val="left"/>
        <w:rPr>
          <w:rFonts w:eastAsia="Segoe UI" w:cs="Segoe UI"/>
          <w:bCs/>
          <w:kern w:val="0"/>
          <w:sz w:val="72"/>
          <w:szCs w:val="72"/>
          <w:lang w:val="en-US"/>
          <w14:ligatures w14:val="none"/>
        </w:rPr>
      </w:pPr>
      <w:r w:rsidRPr="00AC2E63">
        <w:rPr>
          <w:rFonts w:eastAsia="Segoe UI" w:cs="Segoe UI"/>
          <w:bCs/>
          <w:color w:val="1C3452"/>
          <w:kern w:val="0"/>
          <w:sz w:val="72"/>
          <w:szCs w:val="72"/>
          <w:lang w:val="en-US"/>
          <w14:ligatures w14:val="none"/>
        </w:rPr>
        <w:t>Funding Request</w:t>
      </w:r>
    </w:p>
    <w:p w14:paraId="6FB24C7C" w14:textId="77777777" w:rsidR="00E5357A" w:rsidRPr="00E5357A" w:rsidRDefault="00E5357A" w:rsidP="00AC2E63">
      <w:pPr>
        <w:widowControl w:val="0"/>
        <w:autoSpaceDE w:val="0"/>
        <w:autoSpaceDN w:val="0"/>
        <w:spacing w:after="0" w:line="240" w:lineRule="auto"/>
        <w:ind w:left="340"/>
        <w:jc w:val="left"/>
        <w:rPr>
          <w:rFonts w:eastAsia="Segoe UI" w:cs="Segoe UI"/>
          <w:b/>
          <w:kern w:val="0"/>
          <w:sz w:val="49"/>
          <w:szCs w:val="22"/>
          <w:lang w:val="en-US"/>
          <w14:ligatures w14:val="none"/>
        </w:rPr>
      </w:pPr>
    </w:p>
    <w:p w14:paraId="262D20FE" w14:textId="256A4D72" w:rsidR="00E5357A" w:rsidRDefault="002D1988" w:rsidP="00AC2E63">
      <w:pPr>
        <w:widowControl w:val="0"/>
        <w:autoSpaceDE w:val="0"/>
        <w:autoSpaceDN w:val="0"/>
        <w:spacing w:after="0" w:line="240" w:lineRule="auto"/>
        <w:ind w:left="340"/>
        <w:jc w:val="left"/>
        <w:rPr>
          <w:rFonts w:eastAsia="Segoe UI" w:cs="Segoe UI"/>
          <w:color w:val="0A3C5E"/>
          <w:kern w:val="0"/>
          <w:sz w:val="48"/>
          <w:szCs w:val="22"/>
          <w:lang w:val="en-US"/>
          <w14:ligatures w14:val="none"/>
        </w:rPr>
      </w:pPr>
      <w:r>
        <w:rPr>
          <w:rFonts w:eastAsia="Segoe UI" w:cs="Segoe UI"/>
          <w:color w:val="0A3C5E"/>
          <w:kern w:val="0"/>
          <w:sz w:val="48"/>
          <w:szCs w:val="22"/>
          <w:lang w:val="en-US"/>
          <w14:ligatures w14:val="none"/>
        </w:rPr>
        <w:t xml:space="preserve">Version </w:t>
      </w:r>
      <w:r w:rsidR="005A4FA1">
        <w:rPr>
          <w:rFonts w:eastAsia="Segoe UI" w:cs="Segoe UI"/>
          <w:color w:val="0A3C5E"/>
          <w:kern w:val="0"/>
          <w:sz w:val="48"/>
          <w:szCs w:val="22"/>
          <w:lang w:val="en-US"/>
          <w14:ligatures w14:val="none"/>
        </w:rPr>
        <w:t>2.0</w:t>
      </w:r>
    </w:p>
    <w:p w14:paraId="71AE9F15" w14:textId="77777777" w:rsidR="00C01641" w:rsidRDefault="00C01641" w:rsidP="00AC2E63">
      <w:pPr>
        <w:widowControl w:val="0"/>
        <w:autoSpaceDE w:val="0"/>
        <w:autoSpaceDN w:val="0"/>
        <w:spacing w:after="0" w:line="240" w:lineRule="auto"/>
        <w:ind w:left="340"/>
        <w:jc w:val="left"/>
        <w:rPr>
          <w:rFonts w:eastAsia="Segoe UI" w:cs="Segoe UI"/>
          <w:color w:val="0A3C5E"/>
          <w:kern w:val="0"/>
          <w:sz w:val="48"/>
          <w:szCs w:val="22"/>
          <w:lang w:val="en-US"/>
          <w14:ligatures w14:val="none"/>
        </w:rPr>
      </w:pPr>
    </w:p>
    <w:p w14:paraId="5E2A2F0C" w14:textId="15A03B41" w:rsidR="00AC2E63" w:rsidRPr="00C01641" w:rsidRDefault="00C01641" w:rsidP="00C01641">
      <w:pPr>
        <w:widowControl w:val="0"/>
        <w:autoSpaceDE w:val="0"/>
        <w:autoSpaceDN w:val="0"/>
        <w:spacing w:after="0" w:line="240" w:lineRule="auto"/>
        <w:ind w:left="340"/>
        <w:jc w:val="left"/>
        <w:rPr>
          <w:rFonts w:eastAsia="Segoe UI" w:cs="Segoe UI"/>
          <w:color w:val="0A3C5E"/>
          <w:kern w:val="0"/>
          <w:sz w:val="32"/>
          <w:szCs w:val="14"/>
          <w:lang w:val="en-US"/>
          <w14:ligatures w14:val="none"/>
        </w:rPr>
      </w:pPr>
      <w:r w:rsidRPr="00C01641">
        <w:rPr>
          <w:rFonts w:eastAsia="Segoe UI" w:cs="Segoe UI"/>
          <w:color w:val="0A3C5E"/>
          <w:kern w:val="0"/>
          <w:sz w:val="32"/>
          <w:szCs w:val="14"/>
          <w:lang w:val="en-US"/>
          <w14:ligatures w14:val="none"/>
        </w:rPr>
        <w:t>12 September 2023</w:t>
      </w:r>
    </w:p>
    <w:p w14:paraId="134EF90A" w14:textId="77777777" w:rsidR="00C01641" w:rsidRDefault="00C01641" w:rsidP="00C01641">
      <w:pPr>
        <w:widowControl w:val="0"/>
        <w:autoSpaceDE w:val="0"/>
        <w:autoSpaceDN w:val="0"/>
        <w:spacing w:after="0" w:line="240" w:lineRule="auto"/>
        <w:ind w:left="340"/>
        <w:jc w:val="left"/>
        <w:rPr>
          <w:rFonts w:eastAsia="Segoe UI" w:cs="Segoe UI"/>
          <w:color w:val="1C3452"/>
          <w:kern w:val="0"/>
          <w:sz w:val="40"/>
          <w:szCs w:val="22"/>
          <w:lang w:val="en-US"/>
          <w14:ligatures w14:val="none"/>
        </w:rPr>
      </w:pPr>
    </w:p>
    <w:p w14:paraId="4132E752" w14:textId="77777777" w:rsidR="00AC2E63" w:rsidRDefault="00AC2E63" w:rsidP="00AC2E63">
      <w:pPr>
        <w:widowControl w:val="0"/>
        <w:autoSpaceDE w:val="0"/>
        <w:autoSpaceDN w:val="0"/>
        <w:spacing w:before="117" w:after="0" w:line="526" w:lineRule="exact"/>
        <w:ind w:left="340" w:right="3634"/>
        <w:jc w:val="left"/>
        <w:rPr>
          <w:rFonts w:eastAsia="Segoe UI" w:cs="Segoe UI"/>
          <w:color w:val="1C3452"/>
          <w:kern w:val="0"/>
          <w:sz w:val="40"/>
          <w:szCs w:val="22"/>
          <w:lang w:val="en-US"/>
          <w14:ligatures w14:val="none"/>
        </w:rPr>
      </w:pPr>
    </w:p>
    <w:p w14:paraId="2A4C5548" w14:textId="135BBB73" w:rsidR="00E5357A" w:rsidRPr="00E5357A" w:rsidRDefault="00E5357A" w:rsidP="00AC2E63">
      <w:pPr>
        <w:widowControl w:val="0"/>
        <w:autoSpaceDE w:val="0"/>
        <w:autoSpaceDN w:val="0"/>
        <w:spacing w:after="0" w:line="526" w:lineRule="exact"/>
        <w:ind w:left="340" w:right="3634"/>
        <w:jc w:val="left"/>
        <w:rPr>
          <w:rFonts w:eastAsia="Segoe UI" w:cs="Segoe UI"/>
          <w:kern w:val="0"/>
          <w:sz w:val="40"/>
          <w:szCs w:val="22"/>
          <w:lang w:val="en-US"/>
          <w14:ligatures w14:val="none"/>
        </w:rPr>
      </w:pPr>
      <w:r w:rsidRPr="00E5357A">
        <w:rPr>
          <w:rFonts w:eastAsia="Segoe UI" w:cs="Segoe UI"/>
          <w:color w:val="1C3452"/>
          <w:kern w:val="0"/>
          <w:sz w:val="40"/>
          <w:szCs w:val="22"/>
          <w:lang w:val="en-US"/>
          <w14:ligatures w14:val="none"/>
        </w:rPr>
        <w:t>Systematic Observations Financing Facility</w:t>
      </w:r>
    </w:p>
    <w:p w14:paraId="17C96B57" w14:textId="5F227607" w:rsidR="008A792F" w:rsidRDefault="00D5379D">
      <w:pPr>
        <w:spacing w:after="0" w:line="240" w:lineRule="auto"/>
        <w:jc w:val="left"/>
        <w:rPr>
          <w:rFonts w:cs="Segoe UI"/>
          <w:b/>
          <w:bCs/>
          <w:sz w:val="36"/>
          <w:szCs w:val="36"/>
        </w:rPr>
      </w:pPr>
      <w:r>
        <w:rPr>
          <w:rFonts w:cs="Segoe UI"/>
          <w:b/>
          <w:bCs/>
          <w:noProof/>
          <w:sz w:val="36"/>
          <w:szCs w:val="36"/>
        </w:rPr>
        <mc:AlternateContent>
          <mc:Choice Requires="wpg">
            <w:drawing>
              <wp:anchor distT="0" distB="0" distL="114300" distR="114300" simplePos="0" relativeHeight="251658240" behindDoc="1" locked="0" layoutInCell="1" allowOverlap="1" wp14:anchorId="0E17562B" wp14:editId="54726E82">
                <wp:simplePos x="0" y="0"/>
                <wp:positionH relativeFrom="page">
                  <wp:align>left</wp:align>
                </wp:positionH>
                <wp:positionV relativeFrom="page">
                  <wp:posOffset>63500</wp:posOffset>
                </wp:positionV>
                <wp:extent cx="7556500" cy="10656570"/>
                <wp:effectExtent l="0" t="0" r="63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56570"/>
                          <a:chOff x="10" y="0"/>
                          <a:chExt cx="11900" cy="16782"/>
                        </a:xfrm>
                      </wpg:grpSpPr>
                      <pic:pic xmlns:pic="http://schemas.openxmlformats.org/drawingml/2006/picture">
                        <pic:nvPicPr>
                          <pic:cNvPr id="40" name="Picture 35"/>
                          <pic:cNvPicPr>
                            <a:picLocks noChangeAspect="1" noChangeArrowheads="1"/>
                          </pic:cNvPicPr>
                        </pic:nvPicPr>
                        <pic:blipFill>
                          <a:blip r:embed="rId11"/>
                          <a:srcRect/>
                          <a:stretch>
                            <a:fillRect/>
                          </a:stretch>
                        </pic:blipFill>
                        <pic:spPr bwMode="auto">
                          <a:xfrm>
                            <a:off x="10" y="0"/>
                            <a:ext cx="11900" cy="16782"/>
                          </a:xfrm>
                          <a:prstGeom prst="rect">
                            <a:avLst/>
                          </a:prstGeom>
                          <a:noFill/>
                          <a:ln>
                            <a:noFill/>
                          </a:ln>
                        </pic:spPr>
                      </pic:pic>
                      <wps:wsp>
                        <wps:cNvPr id="41" name="AutoShape 34"/>
                        <wps:cNvSpPr>
                          <a:spLocks/>
                        </wps:cNvSpPr>
                        <wps:spPr bwMode="auto">
                          <a:xfrm>
                            <a:off x="1440" y="4101"/>
                            <a:ext cx="3322" cy="5281"/>
                          </a:xfrm>
                          <a:custGeom>
                            <a:avLst/>
                            <a:gdLst>
                              <a:gd name="T0" fmla="+- 0 1440 1440"/>
                              <a:gd name="T1" fmla="*/ T0 w 3322"/>
                              <a:gd name="T2" fmla="+- 0 4101 4101"/>
                              <a:gd name="T3" fmla="*/ 4101 h 5281"/>
                              <a:gd name="T4" fmla="+- 0 4762 1440"/>
                              <a:gd name="T5" fmla="*/ T4 w 3322"/>
                              <a:gd name="T6" fmla="+- 0 4101 4101"/>
                              <a:gd name="T7" fmla="*/ 4101 h 5281"/>
                              <a:gd name="T8" fmla="+- 0 1440 1440"/>
                              <a:gd name="T9" fmla="*/ T8 w 3322"/>
                              <a:gd name="T10" fmla="+- 0 9382 4101"/>
                              <a:gd name="T11" fmla="*/ 9382 h 5281"/>
                              <a:gd name="T12" fmla="+- 0 4762 1440"/>
                              <a:gd name="T13" fmla="*/ T12 w 3322"/>
                              <a:gd name="T14" fmla="+- 0 9382 4101"/>
                              <a:gd name="T15" fmla="*/ 9382 h 5281"/>
                            </a:gdLst>
                            <a:ahLst/>
                            <a:cxnLst>
                              <a:cxn ang="0">
                                <a:pos x="T1" y="T3"/>
                              </a:cxn>
                              <a:cxn ang="0">
                                <a:pos x="T5" y="T7"/>
                              </a:cxn>
                              <a:cxn ang="0">
                                <a:pos x="T9" y="T11"/>
                              </a:cxn>
                              <a:cxn ang="0">
                                <a:pos x="T13" y="T15"/>
                              </a:cxn>
                            </a:cxnLst>
                            <a:rect l="0" t="0" r="r" b="b"/>
                            <a:pathLst>
                              <a:path w="3322" h="5281">
                                <a:moveTo>
                                  <a:pt x="0" y="0"/>
                                </a:moveTo>
                                <a:lnTo>
                                  <a:pt x="3322" y="0"/>
                                </a:lnTo>
                                <a:moveTo>
                                  <a:pt x="0" y="5281"/>
                                </a:moveTo>
                                <a:lnTo>
                                  <a:pt x="3322" y="5281"/>
                                </a:lnTo>
                              </a:path>
                            </a:pathLst>
                          </a:custGeom>
                          <a:noFill/>
                          <a:ln w="12700">
                            <a:solidFill>
                              <a:srgbClr val="1C3452"/>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0CA0" id="Group 4" o:spid="_x0000_s1026" style="position:absolute;margin-left:0;margin-top:5pt;width:595pt;height:839.1pt;z-index:-251658240;mso-position-horizontal:left;mso-position-horizontal-relative:page;mso-position-vertical-relative:page" coordorigin="10" coordsize="11900,167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&#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TKKAH0UyigB9FMooAKKKK&#10;sgfRRRUF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yigB9FMooAfRTKKACiiiqICiiimAUUUUAFFFFABRRmjNIAoplFMB9FMpd9ADqKj3&#10;0UAT0UUVB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yigB9FMooAfRTKKACiiiqICi&#10;iimAUUUUAFFFFABRRmm76QDqKZRTAfRTKXfQA6jNR76SkBLmmU2igB1FNopgP303fSUUAFFFN30A&#10;OoplG+qAfRTN9G+gB9FQ76KAL1FFFZF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MoAfRTKKAH0UyigAoooqiAooopgFFFFABRRRQAU&#10;UUZpAFFMopgPoplFAD6M03fTd9ICTNMptFADqKbRTAdS76ZRQAUUUu+gBKKN9MqgH0UyigB9FQ76&#10;KAJt9M30yigB++jfTKKCR++mb6KKACiimb6AH0U2igB1FNpN9AD6Ki30UwNOiiisT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mUAPoplFAD6KZRQA+imUUAFFFFWQFFFFABRRRQAUUU&#10;UAFFGaZSAfRTKKYD6M1FS76QEmabvplFADqKbRTAdS76ZRQAu+koooAKKZvo31QD6KZvooAfRTd9&#10;M31IEu+jfUNFVYB9G+mUUAP30b6ZRQSFFG+jfTAKKZvpaQDqKbSb6AH0VFvo30wJd9Npm+jfQA+i&#10;oaK1Al303fTKKVgH76N9Mo2UAG+in0ny+9ADaKN60b6ACijfRQBrUUUVymo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0;width:11900;height:16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">
                  <v:imagedata r:id="rId12" o:title=""/>
                </v:shape>
                <v:shape id="AutoShape 34" o:spid="_x0000_s1028" style="position:absolute;left:1440;top:4101;width:3322;height:5281;visibility:visible;mso-wrap-style:square;v-text-anchor:top" coordsize="3322,5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" path="m,l3322,m,5281r3322,e" filled="f" strokecolor="#1c3452" strokeweight="1pt">
                  <v:path arrowok="t" o:connecttype="custom" o:connectlocs="0,4101;3322,4101;0,9382;3322,9382" o:connectangles="0,0,0,0"/>
                </v:shape>
                <w10:wrap anchorx="page" anchory="page"/>
              </v:group>
            </w:pict>
          </mc:Fallback>
        </mc:AlternateContent>
      </w:r>
      <w:r w:rsidR="008A792F">
        <w:rPr>
          <w:rFonts w:cs="Segoe UI"/>
          <w:b/>
          <w:bCs/>
          <w:sz w:val="36"/>
          <w:szCs w:val="36"/>
        </w:rPr>
        <w:br w:type="page"/>
      </w:r>
    </w:p>
    <w:p w14:paraId="48CF7F24" w14:textId="43FD152F" w:rsidR="007F3F42" w:rsidRPr="00B9196B" w:rsidRDefault="007F3F42" w:rsidP="007F3F42">
      <w:pPr>
        <w:shd w:val="clear" w:color="auto" w:fill="1F3864" w:themeFill="accent1" w:themeFillShade="80"/>
        <w:tabs>
          <w:tab w:val="center" w:pos="4513"/>
          <w:tab w:val="right" w:pos="9026"/>
        </w:tabs>
        <w:spacing w:after="0"/>
        <w:jc w:val="center"/>
        <w:rPr>
          <w:rFonts w:cs="Segoe UI"/>
          <w:b/>
          <w:bCs/>
          <w:sz w:val="32"/>
          <w:szCs w:val="32"/>
        </w:rPr>
      </w:pPr>
      <w:r w:rsidRPr="00B9196B">
        <w:rPr>
          <w:rFonts w:cs="Segoe UI"/>
          <w:b/>
          <w:bCs/>
          <w:sz w:val="36"/>
          <w:szCs w:val="36"/>
        </w:rPr>
        <w:lastRenderedPageBreak/>
        <w:t xml:space="preserve">SOFF Investment Phase Funding Request </w:t>
      </w:r>
    </w:p>
    <w:p w14:paraId="39E612F5" w14:textId="77777777" w:rsidR="00326956" w:rsidRDefault="00326956" w:rsidP="007F3F42">
      <w:pPr>
        <w:rPr>
          <w:rFonts w:cs="Segoe UI"/>
          <w:i/>
          <w:iCs/>
          <w:highlight w:val="lightGray"/>
        </w:rPr>
      </w:pPr>
    </w:p>
    <w:p w14:paraId="406220AF" w14:textId="4452DC9C" w:rsidR="007F3F42" w:rsidRDefault="007F3F42" w:rsidP="007F3F42">
      <w:pPr>
        <w:rPr>
          <w:rFonts w:cs="Segoe UI"/>
        </w:rPr>
      </w:pPr>
      <w:r w:rsidRPr="00B9196B">
        <w:rPr>
          <w:rFonts w:cs="Segoe UI"/>
          <w:i/>
          <w:iCs/>
          <w:highlight w:val="lightGray"/>
        </w:rPr>
        <w:t xml:space="preserve">The funding request should be prepared by the SOFF beneficiary country in collaboration with the SOFF implementing entity and supported by the SOFF peer advisor. The funding request reflects and is based on the National Contribution Plan. In case of questions on how to complete this template, please contact the SOFF Secretariat at: </w:t>
      </w:r>
      <w:hyperlink r:id="rId13" w:history="1">
        <w:r w:rsidRPr="00B9196B">
          <w:rPr>
            <w:rStyle w:val="Hyperlink"/>
            <w:rFonts w:cs="Segoe UI"/>
            <w:i/>
            <w:iCs/>
            <w:highlight w:val="lightGray"/>
          </w:rPr>
          <w:t>soffsecretariat@wmo.int</w:t>
        </w:r>
      </w:hyperlink>
      <w:r w:rsidRPr="00B9196B">
        <w:rPr>
          <w:rFonts w:cs="Segoe UI"/>
          <w:i/>
          <w:iCs/>
          <w:highlight w:val="lightGray"/>
        </w:rPr>
        <w:t>.</w:t>
      </w:r>
      <w:r w:rsidRPr="00B9196B">
        <w:rPr>
          <w:rFonts w:cs="Segoe UI"/>
        </w:rPr>
        <w:t xml:space="preserve"> </w:t>
      </w:r>
    </w:p>
    <w:p w14:paraId="3C7E52BA" w14:textId="77777777" w:rsidR="00326956" w:rsidRPr="00B9196B" w:rsidRDefault="00326956" w:rsidP="007F3F42">
      <w:pPr>
        <w:rPr>
          <w:rFonts w:cs="Segoe UI"/>
        </w:rPr>
      </w:pPr>
    </w:p>
    <w:p w14:paraId="0F8CB7EA" w14:textId="77777777" w:rsidR="007F3F42" w:rsidRPr="00B9196B" w:rsidRDefault="007F3F42" w:rsidP="00A556D9">
      <w:r w:rsidRPr="00B9196B">
        <w:t>The SOFF Investment Funding Request template includes the following sections:</w:t>
      </w:r>
    </w:p>
    <w:p w14:paraId="2478336C" w14:textId="77777777" w:rsidR="007F3F42" w:rsidRPr="00A556D9" w:rsidRDefault="007F3F42" w:rsidP="005A4FA1">
      <w:pPr>
        <w:pStyle w:val="ListParagraph"/>
        <w:numPr>
          <w:ilvl w:val="0"/>
          <w:numId w:val="9"/>
        </w:numPr>
        <w:rPr>
          <w:b/>
          <w:bCs/>
        </w:rPr>
      </w:pPr>
      <w:r w:rsidRPr="00A556D9">
        <w:rPr>
          <w:b/>
          <w:bCs/>
        </w:rPr>
        <w:t xml:space="preserve">Basic Information </w:t>
      </w:r>
    </w:p>
    <w:p w14:paraId="32597E8B" w14:textId="77777777" w:rsidR="007F3F42" w:rsidRPr="00A556D9" w:rsidRDefault="007F3F42" w:rsidP="005A4FA1">
      <w:pPr>
        <w:pStyle w:val="ListParagraph"/>
        <w:numPr>
          <w:ilvl w:val="0"/>
          <w:numId w:val="9"/>
        </w:numPr>
        <w:rPr>
          <w:b/>
          <w:bCs/>
        </w:rPr>
      </w:pPr>
      <w:r w:rsidRPr="00A556D9">
        <w:rPr>
          <w:b/>
          <w:bCs/>
        </w:rPr>
        <w:t xml:space="preserve">Programming Criteria </w:t>
      </w:r>
    </w:p>
    <w:p w14:paraId="2E5858D6" w14:textId="77777777" w:rsidR="007F3F42" w:rsidRPr="00A556D9" w:rsidRDefault="007F3F42" w:rsidP="005A4FA1">
      <w:pPr>
        <w:pStyle w:val="ListParagraph"/>
        <w:numPr>
          <w:ilvl w:val="0"/>
          <w:numId w:val="9"/>
        </w:numPr>
        <w:rPr>
          <w:b/>
          <w:bCs/>
        </w:rPr>
      </w:pPr>
      <w:r w:rsidRPr="00A556D9">
        <w:rPr>
          <w:b/>
          <w:bCs/>
        </w:rPr>
        <w:t xml:space="preserve">Readiness and Country Context </w:t>
      </w:r>
    </w:p>
    <w:p w14:paraId="0E54E861" w14:textId="77777777" w:rsidR="007F3F42" w:rsidRPr="00A556D9" w:rsidRDefault="007F3F42" w:rsidP="005A4FA1">
      <w:pPr>
        <w:pStyle w:val="ListParagraph"/>
        <w:numPr>
          <w:ilvl w:val="0"/>
          <w:numId w:val="9"/>
        </w:numPr>
        <w:rPr>
          <w:b/>
          <w:bCs/>
        </w:rPr>
      </w:pPr>
      <w:r w:rsidRPr="00A556D9">
        <w:rPr>
          <w:b/>
          <w:bCs/>
        </w:rPr>
        <w:t xml:space="preserve">Investment Phase Outputs and Budget </w:t>
      </w:r>
    </w:p>
    <w:p w14:paraId="6A639486" w14:textId="77777777" w:rsidR="007F3F42" w:rsidRPr="00A556D9" w:rsidRDefault="007F3F42" w:rsidP="005A4FA1">
      <w:pPr>
        <w:pStyle w:val="ListParagraph"/>
        <w:numPr>
          <w:ilvl w:val="0"/>
          <w:numId w:val="9"/>
        </w:numPr>
        <w:rPr>
          <w:b/>
          <w:bCs/>
          <w:lang w:val="fr-FR"/>
        </w:rPr>
      </w:pPr>
      <w:r w:rsidRPr="00A556D9">
        <w:rPr>
          <w:b/>
          <w:bCs/>
          <w:lang w:val="fr-FR"/>
        </w:rPr>
        <w:t xml:space="preserve">Investment Phase </w:t>
      </w:r>
      <w:proofErr w:type="spellStart"/>
      <w:r w:rsidRPr="00A556D9">
        <w:rPr>
          <w:b/>
          <w:bCs/>
          <w:lang w:val="fr-FR"/>
        </w:rPr>
        <w:t>Implementation</w:t>
      </w:r>
      <w:proofErr w:type="spellEnd"/>
      <w:r w:rsidRPr="00A556D9">
        <w:rPr>
          <w:b/>
          <w:bCs/>
          <w:lang w:val="fr-FR"/>
        </w:rPr>
        <w:t xml:space="preserve"> Arrangements </w:t>
      </w:r>
    </w:p>
    <w:p w14:paraId="0945B6DE" w14:textId="77777777" w:rsidR="007F3F42" w:rsidRPr="00A556D9" w:rsidRDefault="007F3F42" w:rsidP="005A4FA1">
      <w:pPr>
        <w:pStyle w:val="ListParagraph"/>
        <w:numPr>
          <w:ilvl w:val="0"/>
          <w:numId w:val="9"/>
        </w:numPr>
        <w:rPr>
          <w:b/>
          <w:bCs/>
        </w:rPr>
      </w:pPr>
      <w:r w:rsidRPr="00A556D9">
        <w:rPr>
          <w:b/>
          <w:bCs/>
        </w:rPr>
        <w:t xml:space="preserve">Investment Phase Monitoring, Reporting, and Verification </w:t>
      </w:r>
    </w:p>
    <w:p w14:paraId="5285227D" w14:textId="77777777" w:rsidR="007F3F42" w:rsidRPr="00A556D9" w:rsidRDefault="007F3F42" w:rsidP="005A4FA1">
      <w:pPr>
        <w:pStyle w:val="ListParagraph"/>
        <w:numPr>
          <w:ilvl w:val="0"/>
          <w:numId w:val="9"/>
        </w:numPr>
        <w:rPr>
          <w:b/>
          <w:bCs/>
        </w:rPr>
      </w:pPr>
      <w:r w:rsidRPr="00A556D9">
        <w:rPr>
          <w:b/>
          <w:bCs/>
        </w:rPr>
        <w:t xml:space="preserve">Investment Phase Risk Management Framework </w:t>
      </w:r>
    </w:p>
    <w:p w14:paraId="1E05B10B" w14:textId="77777777" w:rsidR="00326956" w:rsidRDefault="00326956" w:rsidP="00A556D9"/>
    <w:p w14:paraId="16EACBF6" w14:textId="4026728F" w:rsidR="007F3F42" w:rsidRDefault="007F3F42" w:rsidP="00A556D9">
      <w:r w:rsidRPr="00B9196B">
        <w:t xml:space="preserve">The </w:t>
      </w:r>
      <w:r w:rsidRPr="00B9196B">
        <w:rPr>
          <w:b/>
          <w:bCs/>
        </w:rPr>
        <w:t>GBON Gap Analysis</w:t>
      </w:r>
      <w:r w:rsidRPr="00B9196B">
        <w:t xml:space="preserve">, the </w:t>
      </w:r>
      <w:r w:rsidRPr="00B9196B">
        <w:rPr>
          <w:b/>
          <w:bCs/>
        </w:rPr>
        <w:t>GBON</w:t>
      </w:r>
      <w:r w:rsidRPr="00B9196B">
        <w:t xml:space="preserve"> </w:t>
      </w:r>
      <w:r w:rsidRPr="00B9196B">
        <w:rPr>
          <w:b/>
          <w:bCs/>
        </w:rPr>
        <w:t xml:space="preserve">National Contribution Plan </w:t>
      </w:r>
      <w:r w:rsidRPr="00B9196B">
        <w:t>and</w:t>
      </w:r>
      <w:r w:rsidRPr="00B9196B">
        <w:rPr>
          <w:b/>
          <w:bCs/>
        </w:rPr>
        <w:t xml:space="preserve"> Country Hydromet Diagnostic</w:t>
      </w:r>
      <w:r w:rsidRPr="00B9196B">
        <w:t xml:space="preserve"> are included in </w:t>
      </w:r>
      <w:r w:rsidRPr="00B9196B">
        <w:rPr>
          <w:b/>
          <w:bCs/>
        </w:rPr>
        <w:t>Annex 1, 2, 3</w:t>
      </w:r>
      <w:r w:rsidRPr="00B9196B">
        <w:t xml:space="preserve">. </w:t>
      </w:r>
    </w:p>
    <w:p w14:paraId="0E3DA9CF" w14:textId="737A9EAD" w:rsidR="006A16DA" w:rsidRPr="00B9196B" w:rsidRDefault="006A16DA" w:rsidP="00A556D9">
      <w:r>
        <w:t xml:space="preserve">The </w:t>
      </w:r>
      <w:r w:rsidRPr="006A16DA">
        <w:rPr>
          <w:b/>
          <w:bCs/>
        </w:rPr>
        <w:t>Terms of References</w:t>
      </w:r>
      <w:r>
        <w:t xml:space="preserve"> of the advisory services provided by the </w:t>
      </w:r>
      <w:r w:rsidRPr="006A16DA">
        <w:rPr>
          <w:b/>
          <w:bCs/>
        </w:rPr>
        <w:t>SOFF peer advisor</w:t>
      </w:r>
      <w:r>
        <w:t xml:space="preserve"> are provided in </w:t>
      </w:r>
      <w:r w:rsidRPr="006A16DA">
        <w:rPr>
          <w:b/>
          <w:bCs/>
        </w:rPr>
        <w:t>Annex 4.</w:t>
      </w:r>
      <w:r>
        <w:t xml:space="preserve"> </w:t>
      </w:r>
    </w:p>
    <w:p w14:paraId="049C27A4" w14:textId="77777777" w:rsidR="00A556D9" w:rsidRDefault="00A556D9" w:rsidP="00A556D9">
      <w:pPr>
        <w:rPr>
          <w:rFonts w:eastAsiaTheme="majorEastAsia"/>
          <w:b/>
          <w:color w:val="185980"/>
          <w:szCs w:val="26"/>
        </w:rPr>
      </w:pPr>
      <w:bookmarkStart w:id="0" w:name="_Toc135382460"/>
      <w:r>
        <w:br w:type="page"/>
      </w:r>
    </w:p>
    <w:p w14:paraId="60B60166" w14:textId="7A900A9D" w:rsidR="007F3F42" w:rsidRPr="00B9196B" w:rsidRDefault="007F3F42" w:rsidP="00326956">
      <w:pPr>
        <w:pStyle w:val="Heading1"/>
        <w:spacing w:after="240"/>
      </w:pPr>
      <w:bookmarkStart w:id="1" w:name="_Toc136008402"/>
      <w:r w:rsidRPr="00B9196B">
        <w:lastRenderedPageBreak/>
        <w:t>Basic Information</w:t>
      </w:r>
      <w:bookmarkEnd w:id="0"/>
      <w:bookmarkEnd w:id="1"/>
      <w:r w:rsidRPr="00B9196B">
        <w:t xml:space="preserve">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790"/>
        <w:gridCol w:w="1466"/>
        <w:gridCol w:w="1704"/>
        <w:gridCol w:w="1562"/>
        <w:gridCol w:w="2214"/>
      </w:tblGrid>
      <w:tr w:rsidR="007F3F42" w:rsidRPr="00B9196B" w14:paraId="6678CE13" w14:textId="77777777" w:rsidTr="00DF3237">
        <w:trPr>
          <w:trHeight w:val="512"/>
        </w:trPr>
        <w:tc>
          <w:tcPr>
            <w:tcW w:w="1433" w:type="pct"/>
          </w:tcPr>
          <w:p w14:paraId="416095B3" w14:textId="77777777" w:rsidR="007F3F42" w:rsidRPr="00B9196B" w:rsidRDefault="007F3F42" w:rsidP="000D0610">
            <w:pPr>
              <w:jc w:val="left"/>
              <w:rPr>
                <w:rFonts w:cs="Segoe UI"/>
                <w:b/>
                <w:bCs/>
              </w:rPr>
            </w:pPr>
            <w:r w:rsidRPr="00B9196B">
              <w:rPr>
                <w:rFonts w:cs="Segoe UI"/>
                <w:b/>
                <w:bCs/>
              </w:rPr>
              <w:t>SOFF Beneficiary Country and Focal Point</w:t>
            </w:r>
          </w:p>
        </w:tc>
        <w:tc>
          <w:tcPr>
            <w:tcW w:w="3567" w:type="pct"/>
            <w:gridSpan w:val="4"/>
          </w:tcPr>
          <w:p w14:paraId="315BC03B"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[Beneficiary country]</w:t>
            </w:r>
          </w:p>
          <w:p w14:paraId="27EA66DC"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[Focal point name and contact information. The Focal point is WMO Permanent Representative or Head of NMHS]</w:t>
            </w:r>
          </w:p>
        </w:tc>
      </w:tr>
      <w:tr w:rsidR="007F3F42" w:rsidRPr="00B9196B" w14:paraId="109D2DFD" w14:textId="77777777" w:rsidTr="00DF3237">
        <w:trPr>
          <w:trHeight w:val="109"/>
        </w:trPr>
        <w:tc>
          <w:tcPr>
            <w:tcW w:w="1433" w:type="pct"/>
          </w:tcPr>
          <w:p w14:paraId="4386AC08" w14:textId="77777777" w:rsidR="007F3F42" w:rsidRPr="00B9196B" w:rsidRDefault="007F3F42" w:rsidP="000D0610">
            <w:pPr>
              <w:jc w:val="left"/>
              <w:rPr>
                <w:rFonts w:cs="Segoe UI"/>
                <w:i/>
                <w:iCs/>
              </w:rPr>
            </w:pPr>
            <w:r w:rsidRPr="00B9196B">
              <w:rPr>
                <w:rFonts w:cs="Segoe UI"/>
                <w:b/>
                <w:bCs/>
              </w:rPr>
              <w:t>Country classification</w:t>
            </w:r>
          </w:p>
        </w:tc>
        <w:tc>
          <w:tcPr>
            <w:tcW w:w="753" w:type="pct"/>
          </w:tcPr>
          <w:p w14:paraId="208295C9"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1"/>
                  <w:enabled/>
                  <w:calcOnExit w:val="0"/>
                  <w:checkBox>
                    <w:sizeAuto/>
                    <w:default w:val="0"/>
                  </w:checkBox>
                </w:ffData>
              </w:fldChar>
            </w:r>
            <w:bookmarkStart w:id="2" w:name="Check1"/>
            <w:r w:rsidRPr="00B9196B">
              <w:rPr>
                <w:rFonts w:ascii="Segoe UI" w:hAnsi="Segoe UI" w:cs="Segoe UI"/>
                <w:i w:val="0"/>
                <w:iCs w:val="0"/>
                <w:lang w:val="en-GB"/>
              </w:rPr>
              <w:instrText xml:space="preserve"> FORMCHECKBOX </w:instrText>
            </w:r>
            <w:r w:rsidR="00891EE0">
              <w:rPr>
                <w:rFonts w:ascii="Segoe UI" w:hAnsi="Segoe UI" w:cs="Segoe UI"/>
                <w:i w:val="0"/>
                <w:iCs w:val="0"/>
                <w:lang w:val="en-GB"/>
              </w:rPr>
            </w:r>
            <w:r w:rsidR="00891EE0">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2"/>
            <w:r w:rsidRPr="00B9196B">
              <w:rPr>
                <w:rFonts w:ascii="Segoe UI" w:hAnsi="Segoe UI" w:cs="Segoe UI"/>
                <w:i w:val="0"/>
                <w:iCs w:val="0"/>
                <w:lang w:val="en-GB"/>
              </w:rPr>
              <w:t xml:space="preserve"> LDC</w:t>
            </w:r>
          </w:p>
        </w:tc>
        <w:tc>
          <w:tcPr>
            <w:tcW w:w="875" w:type="pct"/>
          </w:tcPr>
          <w:p w14:paraId="4CB9028E"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2"/>
                  <w:enabled/>
                  <w:calcOnExit w:val="0"/>
                  <w:checkBox>
                    <w:sizeAuto/>
                    <w:default w:val="0"/>
                  </w:checkBox>
                </w:ffData>
              </w:fldChar>
            </w:r>
            <w:bookmarkStart w:id="3" w:name="Check2"/>
            <w:r w:rsidRPr="00B9196B">
              <w:rPr>
                <w:rFonts w:ascii="Segoe UI" w:hAnsi="Segoe UI" w:cs="Segoe UI"/>
                <w:i w:val="0"/>
                <w:iCs w:val="0"/>
                <w:lang w:val="en-GB"/>
              </w:rPr>
              <w:instrText xml:space="preserve"> FORMCHECKBOX </w:instrText>
            </w:r>
            <w:r w:rsidR="00891EE0">
              <w:rPr>
                <w:rFonts w:ascii="Segoe UI" w:hAnsi="Segoe UI" w:cs="Segoe UI"/>
                <w:i w:val="0"/>
                <w:iCs w:val="0"/>
                <w:lang w:val="en-GB"/>
              </w:rPr>
            </w:r>
            <w:r w:rsidR="00891EE0">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3"/>
            <w:r w:rsidRPr="00B9196B">
              <w:rPr>
                <w:rFonts w:ascii="Segoe UI" w:hAnsi="Segoe UI" w:cs="Segoe UI"/>
                <w:i w:val="0"/>
                <w:iCs w:val="0"/>
                <w:lang w:val="en-GB"/>
              </w:rPr>
              <w:t xml:space="preserve"> SIDS</w:t>
            </w:r>
          </w:p>
        </w:tc>
        <w:tc>
          <w:tcPr>
            <w:tcW w:w="802" w:type="pct"/>
          </w:tcPr>
          <w:p w14:paraId="70A3E6D0"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3"/>
                  <w:enabled/>
                  <w:calcOnExit w:val="0"/>
                  <w:checkBox>
                    <w:sizeAuto/>
                    <w:default w:val="0"/>
                  </w:checkBox>
                </w:ffData>
              </w:fldChar>
            </w:r>
            <w:bookmarkStart w:id="4" w:name="Check3"/>
            <w:r w:rsidRPr="00B9196B">
              <w:rPr>
                <w:rFonts w:ascii="Segoe UI" w:hAnsi="Segoe UI" w:cs="Segoe UI"/>
                <w:i w:val="0"/>
                <w:iCs w:val="0"/>
                <w:lang w:val="en-GB"/>
              </w:rPr>
              <w:instrText xml:space="preserve"> FORMCHECKBOX </w:instrText>
            </w:r>
            <w:r w:rsidR="00891EE0">
              <w:rPr>
                <w:rFonts w:ascii="Segoe UI" w:hAnsi="Segoe UI" w:cs="Segoe UI"/>
                <w:i w:val="0"/>
                <w:iCs w:val="0"/>
                <w:lang w:val="en-GB"/>
              </w:rPr>
            </w:r>
            <w:r w:rsidR="00891EE0">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4"/>
            <w:r w:rsidRPr="00B9196B">
              <w:rPr>
                <w:rFonts w:ascii="Segoe UI" w:hAnsi="Segoe UI" w:cs="Segoe UI"/>
                <w:i w:val="0"/>
                <w:iCs w:val="0"/>
                <w:lang w:val="en-GB"/>
              </w:rPr>
              <w:t xml:space="preserve"> FCS</w:t>
            </w:r>
          </w:p>
        </w:tc>
        <w:tc>
          <w:tcPr>
            <w:tcW w:w="1136" w:type="pct"/>
          </w:tcPr>
          <w:p w14:paraId="5ADAA29C" w14:textId="77777777" w:rsidR="007F3F42" w:rsidRPr="00B9196B" w:rsidRDefault="007F3F42" w:rsidP="000D0610">
            <w:pPr>
              <w:pStyle w:val="Instructions"/>
              <w:spacing w:before="120" w:after="120"/>
              <w:rPr>
                <w:rFonts w:ascii="Segoe UI" w:hAnsi="Segoe UI" w:cs="Segoe UI"/>
                <w:i w:val="0"/>
                <w:iCs w:val="0"/>
                <w:lang w:val="en-GB"/>
              </w:rPr>
            </w:pPr>
            <w:r w:rsidRPr="00B9196B">
              <w:rPr>
                <w:rFonts w:ascii="Segoe UI" w:hAnsi="Segoe UI" w:cs="Segoe UI"/>
                <w:i w:val="0"/>
                <w:iCs w:val="0"/>
                <w:lang w:val="en-GB"/>
              </w:rPr>
              <w:fldChar w:fldCharType="begin">
                <w:ffData>
                  <w:name w:val="Check4"/>
                  <w:enabled/>
                  <w:calcOnExit w:val="0"/>
                  <w:checkBox>
                    <w:sizeAuto/>
                    <w:default w:val="0"/>
                  </w:checkBox>
                </w:ffData>
              </w:fldChar>
            </w:r>
            <w:bookmarkStart w:id="5" w:name="Check4"/>
            <w:r w:rsidRPr="00B9196B">
              <w:rPr>
                <w:rFonts w:ascii="Segoe UI" w:hAnsi="Segoe UI" w:cs="Segoe UI"/>
                <w:i w:val="0"/>
                <w:iCs w:val="0"/>
                <w:lang w:val="en-GB"/>
              </w:rPr>
              <w:instrText xml:space="preserve"> FORMCHECKBOX </w:instrText>
            </w:r>
            <w:r w:rsidR="00891EE0">
              <w:rPr>
                <w:rFonts w:ascii="Segoe UI" w:hAnsi="Segoe UI" w:cs="Segoe UI"/>
                <w:i w:val="0"/>
                <w:iCs w:val="0"/>
                <w:lang w:val="en-GB"/>
              </w:rPr>
            </w:r>
            <w:r w:rsidR="00891EE0">
              <w:rPr>
                <w:rFonts w:ascii="Segoe UI" w:hAnsi="Segoe UI" w:cs="Segoe UI"/>
                <w:i w:val="0"/>
                <w:iCs w:val="0"/>
                <w:lang w:val="en-GB"/>
              </w:rPr>
              <w:fldChar w:fldCharType="separate"/>
            </w:r>
            <w:r w:rsidRPr="00B9196B">
              <w:rPr>
                <w:rFonts w:ascii="Segoe UI" w:hAnsi="Segoe UI" w:cs="Segoe UI"/>
                <w:i w:val="0"/>
                <w:iCs w:val="0"/>
                <w:lang w:val="en-GB"/>
              </w:rPr>
              <w:fldChar w:fldCharType="end"/>
            </w:r>
            <w:bookmarkEnd w:id="5"/>
            <w:r w:rsidRPr="00B9196B">
              <w:rPr>
                <w:rFonts w:ascii="Segoe UI" w:hAnsi="Segoe UI" w:cs="Segoe UI"/>
                <w:i w:val="0"/>
                <w:iCs w:val="0"/>
                <w:lang w:val="en-GB"/>
              </w:rPr>
              <w:t xml:space="preserve"> ODA-recipient</w:t>
            </w:r>
          </w:p>
        </w:tc>
      </w:tr>
      <w:tr w:rsidR="007F3F42" w:rsidRPr="00B9196B" w14:paraId="4B53ABFA" w14:textId="77777777" w:rsidTr="00DF3237">
        <w:trPr>
          <w:trHeight w:val="37"/>
        </w:trPr>
        <w:tc>
          <w:tcPr>
            <w:tcW w:w="1433" w:type="pct"/>
          </w:tcPr>
          <w:p w14:paraId="78FA0B4A" w14:textId="77777777" w:rsidR="007F3F42" w:rsidRPr="00B9196B" w:rsidRDefault="007F3F42" w:rsidP="000D0610">
            <w:pPr>
              <w:jc w:val="left"/>
              <w:rPr>
                <w:rFonts w:cs="Segoe UI"/>
                <w:b/>
                <w:bCs/>
              </w:rPr>
            </w:pPr>
            <w:r w:rsidRPr="00B9196B">
              <w:rPr>
                <w:rFonts w:cs="Segoe UI"/>
                <w:b/>
                <w:bCs/>
              </w:rPr>
              <w:t>SOFF Implementing Entity and Focal Point</w:t>
            </w:r>
          </w:p>
        </w:tc>
        <w:tc>
          <w:tcPr>
            <w:tcW w:w="3567" w:type="pct"/>
            <w:gridSpan w:val="4"/>
          </w:tcPr>
          <w:p w14:paraId="2B90018E"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[Implementing Entity]</w:t>
            </w:r>
          </w:p>
          <w:p w14:paraId="4E987F2C"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[Focal point name and contact information]</w:t>
            </w:r>
          </w:p>
        </w:tc>
      </w:tr>
      <w:tr w:rsidR="007F3F42" w:rsidRPr="00B9196B" w14:paraId="0C75A90F" w14:textId="77777777" w:rsidTr="00DF3237">
        <w:trPr>
          <w:trHeight w:val="37"/>
        </w:trPr>
        <w:tc>
          <w:tcPr>
            <w:tcW w:w="1433" w:type="pct"/>
          </w:tcPr>
          <w:p w14:paraId="63F96C5C" w14:textId="77777777" w:rsidR="007F3F42" w:rsidRPr="00B9196B" w:rsidRDefault="007F3F42" w:rsidP="000D0610">
            <w:pPr>
              <w:jc w:val="left"/>
              <w:rPr>
                <w:rFonts w:cs="Segoe UI"/>
                <w:b/>
                <w:bCs/>
              </w:rPr>
            </w:pPr>
            <w:r w:rsidRPr="00B9196B">
              <w:rPr>
                <w:rFonts w:cs="Segoe UI"/>
                <w:b/>
                <w:bCs/>
              </w:rPr>
              <w:t>SOFF Peer Advisor and Focal Point</w:t>
            </w:r>
          </w:p>
        </w:tc>
        <w:tc>
          <w:tcPr>
            <w:tcW w:w="3567" w:type="pct"/>
            <w:gridSpan w:val="4"/>
          </w:tcPr>
          <w:p w14:paraId="72BEFDC1"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[Peer Advisor]</w:t>
            </w:r>
          </w:p>
          <w:p w14:paraId="2419CA61"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[Focal point name and contact information]</w:t>
            </w:r>
          </w:p>
        </w:tc>
      </w:tr>
      <w:tr w:rsidR="007F3F42" w:rsidRPr="00B9196B" w14:paraId="1686CD6F" w14:textId="77777777" w:rsidTr="00DF3237">
        <w:trPr>
          <w:trHeight w:val="413"/>
        </w:trPr>
        <w:tc>
          <w:tcPr>
            <w:tcW w:w="1433" w:type="pct"/>
          </w:tcPr>
          <w:p w14:paraId="18E3524F" w14:textId="77777777" w:rsidR="007F3F42" w:rsidRPr="00B9196B" w:rsidRDefault="007F3F42" w:rsidP="000D0610">
            <w:pPr>
              <w:jc w:val="left"/>
              <w:rPr>
                <w:rFonts w:cs="Segoe UI"/>
                <w:b/>
                <w:bCs/>
              </w:rPr>
            </w:pPr>
            <w:r w:rsidRPr="00B9196B">
              <w:rPr>
                <w:rFonts w:cs="Segoe UI"/>
                <w:b/>
                <w:bCs/>
              </w:rPr>
              <w:t>Total Budget (USD)</w:t>
            </w:r>
          </w:p>
        </w:tc>
        <w:tc>
          <w:tcPr>
            <w:tcW w:w="3567" w:type="pct"/>
            <w:gridSpan w:val="4"/>
          </w:tcPr>
          <w:p w14:paraId="63D95A78" w14:textId="77777777" w:rsidR="007F3F42" w:rsidRPr="00F04F30" w:rsidRDefault="007F3F42" w:rsidP="000D0610">
            <w:pPr>
              <w:pStyle w:val="Instructions"/>
              <w:spacing w:before="120" w:after="0"/>
              <w:rPr>
                <w:rFonts w:ascii="Segoe UI" w:hAnsi="Segoe UI" w:cs="Segoe UI"/>
                <w:highlight w:val="lightGray"/>
                <w:lang w:val="en-GB"/>
              </w:rPr>
            </w:pPr>
            <w:r w:rsidRPr="00F04F30">
              <w:rPr>
                <w:rFonts w:ascii="Segoe UI" w:hAnsi="Segoe UI" w:cs="Segoe UI"/>
                <w:highlight w:val="lightGray"/>
                <w:lang w:val="en-GB"/>
              </w:rPr>
              <w:t xml:space="preserve">Please complete with the total Investment Phase budget and the amount requested for the two tranches (value and percentage). </w:t>
            </w:r>
          </w:p>
          <w:p w14:paraId="24708928" w14:textId="77777777" w:rsidR="007F3F42" w:rsidRPr="00F04F30" w:rsidRDefault="007F3F42" w:rsidP="000D0610">
            <w:pPr>
              <w:spacing w:before="120" w:after="120"/>
              <w:rPr>
                <w:rFonts w:cs="Segoe UI"/>
                <w:highlight w:val="lightGray"/>
              </w:rPr>
            </w:pPr>
            <w:r w:rsidRPr="00F04F30">
              <w:rPr>
                <w:rFonts w:cs="Segoe UI"/>
                <w:highlight w:val="lightGray"/>
              </w:rPr>
              <w:t>Total:</w:t>
            </w:r>
          </w:p>
          <w:p w14:paraId="0C4A9C06" w14:textId="77777777" w:rsidR="007F3F42" w:rsidRPr="00F04F30" w:rsidRDefault="007F3F42" w:rsidP="000D0610">
            <w:pPr>
              <w:spacing w:before="120" w:after="120"/>
              <w:rPr>
                <w:rFonts w:cs="Segoe UI"/>
                <w:highlight w:val="lightGray"/>
              </w:rPr>
            </w:pPr>
            <w:r w:rsidRPr="00F04F30">
              <w:rPr>
                <w:rFonts w:cs="Segoe UI"/>
                <w:highlight w:val="lightGray"/>
              </w:rPr>
              <w:t>First tranche:</w:t>
            </w:r>
          </w:p>
          <w:p w14:paraId="25505983" w14:textId="77777777" w:rsidR="007F3F42" w:rsidRPr="00F04F30" w:rsidRDefault="007F3F42" w:rsidP="000D0610">
            <w:pPr>
              <w:spacing w:before="120" w:after="120"/>
              <w:rPr>
                <w:rFonts w:cs="Segoe UI"/>
                <w:highlight w:val="lightGray"/>
              </w:rPr>
            </w:pPr>
            <w:r w:rsidRPr="00F04F30">
              <w:rPr>
                <w:rFonts w:cs="Segoe UI"/>
                <w:highlight w:val="lightGray"/>
              </w:rPr>
              <w:t>Second tranche:</w:t>
            </w:r>
          </w:p>
        </w:tc>
      </w:tr>
      <w:tr w:rsidR="007F3F42" w:rsidRPr="00B9196B" w14:paraId="0862B5A4" w14:textId="77777777" w:rsidTr="00DF3237">
        <w:trPr>
          <w:trHeight w:val="413"/>
        </w:trPr>
        <w:tc>
          <w:tcPr>
            <w:tcW w:w="1433" w:type="pct"/>
          </w:tcPr>
          <w:p w14:paraId="4C83E2CE" w14:textId="77777777" w:rsidR="007F3F42" w:rsidRPr="00B9196B" w:rsidRDefault="007F3F42" w:rsidP="000D0610">
            <w:pPr>
              <w:jc w:val="left"/>
              <w:rPr>
                <w:rFonts w:cs="Segoe UI"/>
                <w:b/>
                <w:bCs/>
              </w:rPr>
            </w:pPr>
            <w:r w:rsidRPr="00B9196B">
              <w:rPr>
                <w:rFonts w:cs="Segoe UI"/>
                <w:b/>
                <w:bCs/>
              </w:rPr>
              <w:t>Delivery timeframe</w:t>
            </w:r>
          </w:p>
        </w:tc>
        <w:tc>
          <w:tcPr>
            <w:tcW w:w="3567" w:type="pct"/>
            <w:gridSpan w:val="4"/>
          </w:tcPr>
          <w:p w14:paraId="7AA0DD9C"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rPr>
              <w:t>Please indicate specific months for the expected start and completion of the activities, including the commission period</w:t>
            </w:r>
          </w:p>
        </w:tc>
      </w:tr>
      <w:tr w:rsidR="007F3F42" w:rsidRPr="00B9196B" w14:paraId="1E3EBCD0" w14:textId="77777777" w:rsidTr="00DF3237">
        <w:trPr>
          <w:trHeight w:val="37"/>
        </w:trPr>
        <w:tc>
          <w:tcPr>
            <w:tcW w:w="1433" w:type="pct"/>
          </w:tcPr>
          <w:p w14:paraId="4DDF13BE" w14:textId="77777777" w:rsidR="007F3F42" w:rsidRPr="00B9196B" w:rsidRDefault="007F3F42" w:rsidP="000D0610">
            <w:pPr>
              <w:spacing w:after="0"/>
              <w:jc w:val="left"/>
              <w:rPr>
                <w:rFonts w:cs="Segoe UI"/>
                <w:b/>
                <w:bCs/>
              </w:rPr>
            </w:pPr>
            <w:r w:rsidRPr="00B9196B">
              <w:rPr>
                <w:rFonts w:cs="Segoe UI"/>
                <w:b/>
                <w:bCs/>
              </w:rPr>
              <w:t>Date of Steering Committee Approval</w:t>
            </w:r>
          </w:p>
        </w:tc>
        <w:tc>
          <w:tcPr>
            <w:tcW w:w="3567" w:type="pct"/>
            <w:gridSpan w:val="4"/>
          </w:tcPr>
          <w:p w14:paraId="02053E96" w14:textId="77777777" w:rsidR="007F3F42" w:rsidRPr="00B9196B" w:rsidRDefault="007F3F42" w:rsidP="000D0610">
            <w:pPr>
              <w:pStyle w:val="Instructions"/>
              <w:rPr>
                <w:rFonts w:ascii="Segoe UI" w:hAnsi="Segoe UI" w:cs="Segoe UI"/>
                <w:highlight w:val="lightGray"/>
                <w:lang w:val="en-GB"/>
              </w:rPr>
            </w:pPr>
          </w:p>
        </w:tc>
      </w:tr>
      <w:tr w:rsidR="007F3F42" w:rsidRPr="00B9196B" w14:paraId="526AD8B1" w14:textId="77777777" w:rsidTr="00DF3237">
        <w:trPr>
          <w:trHeight w:val="2366"/>
        </w:trPr>
        <w:tc>
          <w:tcPr>
            <w:tcW w:w="5000" w:type="pct"/>
            <w:gridSpan w:val="5"/>
          </w:tcPr>
          <w:p w14:paraId="67DE3381" w14:textId="77777777" w:rsidR="007F3F42" w:rsidRPr="00B9196B" w:rsidRDefault="007F3F42" w:rsidP="000D0610">
            <w:pPr>
              <w:pStyle w:val="Instructions"/>
              <w:rPr>
                <w:rFonts w:ascii="Segoe UI" w:hAnsi="Segoe UI" w:cs="Segoe UI"/>
                <w:i w:val="0"/>
                <w:iCs w:val="0"/>
                <w:highlight w:val="lightGray"/>
                <w:lang w:val="en-GB"/>
              </w:rPr>
            </w:pPr>
            <w:r w:rsidRPr="00B9196B">
              <w:rPr>
                <w:rFonts w:ascii="Segoe UI" w:hAnsi="Segoe UI" w:cs="Segoe UI"/>
                <w:i w:val="0"/>
                <w:iCs w:val="0"/>
                <w:lang w:val="en-GB"/>
              </w:rPr>
              <w:t>SOFF Steering Committee Co-Chairs Signature (signature confirms Steering Committee approval of the funding request)</w:t>
            </w:r>
          </w:p>
        </w:tc>
      </w:tr>
    </w:tbl>
    <w:p w14:paraId="6807EFAA" w14:textId="77777777" w:rsidR="007F3F42" w:rsidRPr="00B9196B" w:rsidRDefault="007F3F42" w:rsidP="007F3F42">
      <w:pPr>
        <w:rPr>
          <w:rFonts w:cs="Segoe UI"/>
          <w:szCs w:val="22"/>
        </w:rPr>
      </w:pPr>
    </w:p>
    <w:p w14:paraId="13824625" w14:textId="45E2187B" w:rsidR="007F3F42" w:rsidRPr="00B9196B" w:rsidRDefault="007F3F42" w:rsidP="00326956">
      <w:pPr>
        <w:pStyle w:val="Heading1"/>
        <w:spacing w:after="240"/>
      </w:pPr>
      <w:bookmarkStart w:id="6" w:name="_Toc135382461"/>
      <w:bookmarkStart w:id="7" w:name="_Toc136008403"/>
      <w:r w:rsidRPr="00B9196B">
        <w:lastRenderedPageBreak/>
        <w:t xml:space="preserve">SOFF </w:t>
      </w:r>
      <w:r w:rsidRPr="00A556D9">
        <w:t>Programming</w:t>
      </w:r>
      <w:r w:rsidRPr="00B9196B">
        <w:t xml:space="preserve"> Criteria (2 pages)</w:t>
      </w:r>
      <w:bookmarkEnd w:id="6"/>
      <w:bookmarkEnd w:id="7"/>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453"/>
        <w:gridCol w:w="7283"/>
      </w:tblGrid>
      <w:tr w:rsidR="007F3F42" w:rsidRPr="00B9196B" w14:paraId="4E7A69F4" w14:textId="77777777" w:rsidTr="00DF3237">
        <w:trPr>
          <w:trHeight w:val="134"/>
        </w:trPr>
        <w:tc>
          <w:tcPr>
            <w:tcW w:w="5000" w:type="pct"/>
            <w:gridSpan w:val="2"/>
            <w:shd w:val="clear" w:color="auto" w:fill="auto"/>
          </w:tcPr>
          <w:p w14:paraId="07C9B6D0" w14:textId="77777777" w:rsidR="007F3F42" w:rsidRPr="00B9196B" w:rsidRDefault="007F3F42" w:rsidP="000D0610">
            <w:pPr>
              <w:pStyle w:val="Instructions"/>
              <w:spacing w:after="120"/>
              <w:rPr>
                <w:rFonts w:ascii="Segoe UI" w:hAnsi="Segoe UI" w:cs="Segoe UI"/>
                <w:b/>
                <w:bCs/>
                <w:i w:val="0"/>
                <w:iCs w:val="0"/>
                <w:lang w:val="en-GB"/>
              </w:rPr>
            </w:pPr>
            <w:r w:rsidRPr="00B9196B">
              <w:rPr>
                <w:rFonts w:ascii="Segoe UI" w:hAnsi="Segoe UI" w:cs="Segoe UI"/>
                <w:b/>
                <w:bCs/>
                <w:i w:val="0"/>
                <w:iCs w:val="0"/>
                <w:lang w:val="en-GB"/>
              </w:rPr>
              <w:t>Alignment with the SOFF Programming Criteria</w:t>
            </w:r>
          </w:p>
          <w:p w14:paraId="6076F3F8"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lang w:val="en-GB"/>
              </w:rPr>
              <w:t xml:space="preserve">This section should be based on the SOFF Readiness Phase outputs, </w:t>
            </w:r>
            <w:proofErr w:type="gramStart"/>
            <w:r w:rsidRPr="00B9196B">
              <w:rPr>
                <w:rFonts w:ascii="Segoe UI" w:hAnsi="Segoe UI" w:cs="Segoe UI"/>
                <w:lang w:val="en-GB"/>
              </w:rPr>
              <w:t>i.e.</w:t>
            </w:r>
            <w:proofErr w:type="gramEnd"/>
            <w:r w:rsidRPr="00B9196B">
              <w:rPr>
                <w:rFonts w:ascii="Segoe UI" w:hAnsi="Segoe UI" w:cs="Segoe UI"/>
                <w:lang w:val="en-GB"/>
              </w:rPr>
              <w:t xml:space="preserve"> the National GBON Gap Analysis and GBON National Contribution Plan, and the Country Hydromet Diagnostic where available.</w:t>
            </w:r>
          </w:p>
        </w:tc>
      </w:tr>
      <w:tr w:rsidR="007F3F42" w:rsidRPr="00B9196B" w14:paraId="35821E37" w14:textId="77777777" w:rsidTr="00DF3237">
        <w:trPr>
          <w:trHeight w:val="1296"/>
        </w:trPr>
        <w:tc>
          <w:tcPr>
            <w:tcW w:w="1260" w:type="pct"/>
            <w:shd w:val="clear" w:color="auto" w:fill="auto"/>
          </w:tcPr>
          <w:p w14:paraId="493F8EF4" w14:textId="77777777" w:rsidR="007F3F42" w:rsidRPr="00B9196B" w:rsidRDefault="007F3F42" w:rsidP="000D0610">
            <w:pPr>
              <w:jc w:val="left"/>
              <w:rPr>
                <w:rFonts w:cs="Segoe UI"/>
                <w:b/>
                <w:bCs/>
              </w:rPr>
            </w:pPr>
            <w:r w:rsidRPr="00B9196B">
              <w:rPr>
                <w:rFonts w:cs="Segoe UI"/>
                <w:b/>
                <w:bCs/>
              </w:rPr>
              <w:t>Close the most significant data gaps</w:t>
            </w:r>
          </w:p>
        </w:tc>
        <w:tc>
          <w:tcPr>
            <w:tcW w:w="3740" w:type="pct"/>
          </w:tcPr>
          <w:p w14:paraId="265C1443"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provide </w:t>
            </w:r>
            <w:proofErr w:type="gramStart"/>
            <w:r w:rsidRPr="00B9196B">
              <w:rPr>
                <w:rFonts w:ascii="Segoe UI" w:hAnsi="Segoe UI" w:cs="Segoe UI"/>
                <w:highlight w:val="lightGray"/>
                <w:lang w:val="en-GB"/>
              </w:rPr>
              <w:t>a brief summary</w:t>
            </w:r>
            <w:proofErr w:type="gramEnd"/>
            <w:r w:rsidRPr="00B9196B">
              <w:rPr>
                <w:rFonts w:ascii="Segoe UI" w:hAnsi="Segoe UI" w:cs="Segoe UI"/>
                <w:highlight w:val="lightGray"/>
                <w:lang w:val="en-GB"/>
              </w:rPr>
              <w:t xml:space="preserve"> regarding the GBON gap in the Beneficiary Country. </w:t>
            </w:r>
          </w:p>
        </w:tc>
      </w:tr>
      <w:tr w:rsidR="007F3F42" w:rsidRPr="00B9196B" w14:paraId="20604988" w14:textId="77777777" w:rsidTr="00DF3237">
        <w:trPr>
          <w:trHeight w:val="1296"/>
        </w:trPr>
        <w:tc>
          <w:tcPr>
            <w:tcW w:w="1260" w:type="pct"/>
            <w:shd w:val="clear" w:color="auto" w:fill="auto"/>
          </w:tcPr>
          <w:p w14:paraId="5BCDEF95" w14:textId="77777777" w:rsidR="007F3F42" w:rsidRPr="00B9196B" w:rsidRDefault="007F3F42" w:rsidP="000D0610">
            <w:pPr>
              <w:jc w:val="left"/>
              <w:rPr>
                <w:rFonts w:cs="Segoe UI"/>
                <w:b/>
                <w:bCs/>
              </w:rPr>
            </w:pPr>
            <w:r w:rsidRPr="00B9196B">
              <w:rPr>
                <w:rFonts w:cs="Segoe UI"/>
                <w:b/>
                <w:bCs/>
              </w:rPr>
              <w:t>Target easy fixes</w:t>
            </w:r>
          </w:p>
        </w:tc>
        <w:tc>
          <w:tcPr>
            <w:tcW w:w="3740" w:type="pct"/>
          </w:tcPr>
          <w:p w14:paraId="066D0B89"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Please provide an overview of the opportunities for rehabilitation and improvement of existing observing infrastructure in the country and rapid delivery of GBON data sharing.</w:t>
            </w:r>
            <w:r w:rsidRPr="00B9196B">
              <w:rPr>
                <w:rFonts w:ascii="Segoe UI" w:hAnsi="Segoe UI" w:cs="Segoe UI"/>
                <w:lang w:val="en-GB"/>
              </w:rPr>
              <w:t xml:space="preserve"> </w:t>
            </w:r>
          </w:p>
        </w:tc>
      </w:tr>
      <w:tr w:rsidR="007F3F42" w:rsidRPr="00B9196B" w14:paraId="3C4C8032" w14:textId="77777777" w:rsidTr="00DF3237">
        <w:trPr>
          <w:trHeight w:val="3169"/>
        </w:trPr>
        <w:tc>
          <w:tcPr>
            <w:tcW w:w="1260" w:type="pct"/>
            <w:shd w:val="clear" w:color="auto" w:fill="auto"/>
          </w:tcPr>
          <w:p w14:paraId="28F1BA2E" w14:textId="77777777" w:rsidR="007F3F42" w:rsidRPr="00B9196B" w:rsidRDefault="007F3F42" w:rsidP="000D0610">
            <w:pPr>
              <w:jc w:val="left"/>
              <w:rPr>
                <w:rFonts w:cs="Segoe UI"/>
                <w:b/>
                <w:bCs/>
              </w:rPr>
            </w:pPr>
            <w:r w:rsidRPr="00B9196B">
              <w:rPr>
                <w:rFonts w:cs="Segoe UI"/>
                <w:b/>
                <w:bCs/>
              </w:rPr>
              <w:t>Create leverage</w:t>
            </w:r>
          </w:p>
        </w:tc>
        <w:tc>
          <w:tcPr>
            <w:tcW w:w="3740" w:type="pct"/>
          </w:tcPr>
          <w:p w14:paraId="5C802D08" w14:textId="77777777" w:rsidR="007F3F42" w:rsidRPr="00B9196B" w:rsidRDefault="007F3F42" w:rsidP="000D0610">
            <w:pPr>
              <w:pStyle w:val="Instructions"/>
              <w:spacing w:before="0"/>
              <w:rPr>
                <w:rFonts w:ascii="Segoe UI" w:hAnsi="Segoe UI" w:cs="Segoe UI"/>
                <w:highlight w:val="lightGray"/>
                <w:lang w:val="en-GB"/>
              </w:rPr>
            </w:pPr>
            <w:r w:rsidRPr="00B9196B">
              <w:rPr>
                <w:rFonts w:ascii="Segoe UI" w:hAnsi="Segoe UI" w:cs="Segoe UI"/>
                <w:highlight w:val="lightGray"/>
                <w:lang w:val="en-GB"/>
              </w:rPr>
              <w:t xml:space="preserve">Please detail how SOFF investments are complementary to previous, ongoing, and planned operations in the beneficiary country by the SOFF Implementing Entities and other funds. Please state relevant ongoing or planned activities of the Implementing Entities in the beneficiary country. If the SOFF Investment program will be integrated within or complemented by a larger project or program of the Implementing Entity / Beneficiary Country, please identify the project or </w:t>
            </w:r>
            <w:proofErr w:type="gramStart"/>
            <w:r w:rsidRPr="00B9196B">
              <w:rPr>
                <w:rFonts w:ascii="Segoe UI" w:hAnsi="Segoe UI" w:cs="Segoe UI"/>
                <w:highlight w:val="lightGray"/>
                <w:lang w:val="en-GB"/>
              </w:rPr>
              <w:t>program</w:t>
            </w:r>
            <w:proofErr w:type="gramEnd"/>
            <w:r w:rsidRPr="00B9196B">
              <w:rPr>
                <w:rFonts w:ascii="Segoe UI" w:hAnsi="Segoe UI" w:cs="Segoe UI"/>
                <w:highlight w:val="lightGray"/>
                <w:lang w:val="en-GB"/>
              </w:rPr>
              <w:t xml:space="preserve"> and summarize alignment and leverage.</w:t>
            </w:r>
          </w:p>
        </w:tc>
      </w:tr>
      <w:tr w:rsidR="007F3F42" w:rsidRPr="00B9196B" w14:paraId="0FD007E9" w14:textId="77777777" w:rsidTr="00DF3237">
        <w:trPr>
          <w:trHeight w:val="1296"/>
        </w:trPr>
        <w:tc>
          <w:tcPr>
            <w:tcW w:w="1260" w:type="pct"/>
            <w:shd w:val="clear" w:color="auto" w:fill="auto"/>
          </w:tcPr>
          <w:p w14:paraId="5DDED468" w14:textId="77777777" w:rsidR="007F3F42" w:rsidRPr="00B9196B" w:rsidRDefault="007F3F42" w:rsidP="000D0610">
            <w:pPr>
              <w:jc w:val="left"/>
              <w:rPr>
                <w:rFonts w:cs="Segoe UI"/>
                <w:b/>
                <w:bCs/>
              </w:rPr>
            </w:pPr>
            <w:r w:rsidRPr="00B9196B">
              <w:rPr>
                <w:rFonts w:cs="Segoe UI"/>
                <w:b/>
                <w:bCs/>
              </w:rPr>
              <w:t>Maximize delivery capacity</w:t>
            </w:r>
          </w:p>
        </w:tc>
        <w:tc>
          <w:tcPr>
            <w:tcW w:w="3740" w:type="pct"/>
          </w:tcPr>
          <w:p w14:paraId="4887763E"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outline the capacity of the Implementing Entity and any Executing Entities to deliver SOFF support efficiently and effectively in the country.</w:t>
            </w:r>
          </w:p>
        </w:tc>
      </w:tr>
      <w:tr w:rsidR="007F3F42" w:rsidRPr="00B9196B" w14:paraId="69CC1E6B" w14:textId="77777777" w:rsidTr="00DF3237">
        <w:trPr>
          <w:trHeight w:val="1296"/>
        </w:trPr>
        <w:tc>
          <w:tcPr>
            <w:tcW w:w="1260" w:type="pct"/>
            <w:shd w:val="clear" w:color="auto" w:fill="auto"/>
          </w:tcPr>
          <w:p w14:paraId="3ACC31E3" w14:textId="77777777" w:rsidR="007F3F42" w:rsidRPr="00B9196B" w:rsidRDefault="007F3F42" w:rsidP="000D0610">
            <w:pPr>
              <w:jc w:val="left"/>
              <w:rPr>
                <w:rFonts w:cs="Segoe UI"/>
                <w:b/>
                <w:bCs/>
              </w:rPr>
            </w:pPr>
            <w:r w:rsidRPr="00B9196B">
              <w:rPr>
                <w:rFonts w:cs="Segoe UI"/>
                <w:b/>
                <w:bCs/>
              </w:rPr>
              <w:t>Sub-regional gains</w:t>
            </w:r>
          </w:p>
        </w:tc>
        <w:tc>
          <w:tcPr>
            <w:tcW w:w="3740" w:type="pct"/>
          </w:tcPr>
          <w:p w14:paraId="46A2ACCD"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state describe opportunities to create economies of scale and optimize the design of the GBON national networks through multi-country / sub-regional SOFF implementation, e.g., existing sub-regional cooperation or opportunities for sub-regional procurement and operations and maintenance. Explore opportunities for collaboration among Implementing Entities in the same region, where relevant. Please indicate how regional opportunities will be pursued during the Investment Phase implementation and any support required from the SOFF Secretariat.</w:t>
            </w:r>
            <w:r w:rsidRPr="00B9196B">
              <w:rPr>
                <w:rFonts w:ascii="Segoe UI" w:hAnsi="Segoe UI" w:cs="Segoe UI"/>
                <w:lang w:val="en-GB"/>
              </w:rPr>
              <w:t xml:space="preserve"> </w:t>
            </w:r>
          </w:p>
        </w:tc>
      </w:tr>
    </w:tbl>
    <w:p w14:paraId="56B7E8EE" w14:textId="7F8D2BF2" w:rsidR="007F3F42" w:rsidRPr="00B9196B" w:rsidRDefault="007F3F42" w:rsidP="00326956">
      <w:pPr>
        <w:pStyle w:val="Heading1"/>
        <w:spacing w:after="240"/>
      </w:pPr>
      <w:bookmarkStart w:id="8" w:name="_Toc135382462"/>
      <w:bookmarkStart w:id="9" w:name="_Toc136008404"/>
      <w:r w:rsidRPr="00B9196B">
        <w:lastRenderedPageBreak/>
        <w:t>Readiness and Country context (1 page)</w:t>
      </w:r>
      <w:bookmarkEnd w:id="8"/>
      <w:bookmarkEnd w:id="9"/>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9736"/>
      </w:tblGrid>
      <w:tr w:rsidR="007F3F42" w:rsidRPr="00B9196B" w14:paraId="1CC30E59" w14:textId="77777777" w:rsidTr="00DF3237">
        <w:trPr>
          <w:trHeight w:val="260"/>
        </w:trPr>
        <w:tc>
          <w:tcPr>
            <w:tcW w:w="5000" w:type="pct"/>
            <w:shd w:val="clear" w:color="auto" w:fill="auto"/>
          </w:tcPr>
          <w:p w14:paraId="686FC82D" w14:textId="77777777" w:rsidR="007F3F42" w:rsidRPr="00B9196B" w:rsidRDefault="007F3F42" w:rsidP="000D0610">
            <w:pPr>
              <w:pStyle w:val="Instructions"/>
              <w:rPr>
                <w:rFonts w:ascii="Segoe UI" w:hAnsi="Segoe UI" w:cs="Segoe UI"/>
                <w:b/>
                <w:bCs/>
                <w:i w:val="0"/>
                <w:iCs w:val="0"/>
                <w:lang w:val="en-GB"/>
              </w:rPr>
            </w:pPr>
            <w:r w:rsidRPr="00B9196B">
              <w:rPr>
                <w:rFonts w:ascii="Segoe UI" w:hAnsi="Segoe UI" w:cs="Segoe UI"/>
                <w:b/>
                <w:bCs/>
                <w:i w:val="0"/>
                <w:iCs w:val="0"/>
                <w:lang w:val="en-GB"/>
              </w:rPr>
              <w:t>SOFF Beneficiary Country Capacity Assessment</w:t>
            </w:r>
          </w:p>
          <w:p w14:paraId="235F5EC2" w14:textId="77777777" w:rsidR="007F3F42" w:rsidRPr="00B9196B" w:rsidRDefault="007F3F42" w:rsidP="000D0610">
            <w:pPr>
              <w:pStyle w:val="Instructions"/>
              <w:rPr>
                <w:rFonts w:ascii="Segoe UI" w:hAnsi="Segoe UI" w:cs="Segoe UI"/>
                <w:lang w:val="en-GB"/>
              </w:rPr>
            </w:pPr>
            <w:r w:rsidRPr="00B9196B">
              <w:rPr>
                <w:rFonts w:ascii="Segoe UI" w:hAnsi="Segoe UI" w:cs="Segoe UI"/>
                <w:lang w:val="en-GB"/>
              </w:rPr>
              <w:t>This section should summarize existing Beneficiary Country capacity to execute the GBON National Contribution Plan.</w:t>
            </w:r>
          </w:p>
        </w:tc>
      </w:tr>
      <w:tr w:rsidR="007F3F42" w:rsidRPr="00B9196B" w14:paraId="5A5ECF44" w14:textId="77777777" w:rsidTr="00DF3237">
        <w:trPr>
          <w:trHeight w:val="1296"/>
        </w:trPr>
        <w:tc>
          <w:tcPr>
            <w:tcW w:w="5000" w:type="pct"/>
          </w:tcPr>
          <w:p w14:paraId="020A25F5"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Based on the National GBON Gap Analysis and the requirements of the GBON National Contribution Plan, and complemented by the Country Hydromet Diagnostic where available, please provide an overview of Beneficiary Country technical, management, and administrative capacity for Investment Phase execution, including an assessment of the status of the NHMS and any other national and/or regional partners. </w:t>
            </w:r>
          </w:p>
        </w:tc>
      </w:tr>
      <w:tr w:rsidR="007F3F42" w:rsidRPr="00B9196B" w14:paraId="49BC0440" w14:textId="77777777" w:rsidTr="00DF3237">
        <w:trPr>
          <w:trHeight w:val="109"/>
        </w:trPr>
        <w:tc>
          <w:tcPr>
            <w:tcW w:w="5000" w:type="pct"/>
            <w:shd w:val="clear" w:color="auto" w:fill="auto"/>
          </w:tcPr>
          <w:p w14:paraId="02424471" w14:textId="77777777" w:rsidR="007F3F42" w:rsidRPr="00B9196B" w:rsidRDefault="007F3F42" w:rsidP="000D0610">
            <w:pPr>
              <w:pStyle w:val="Instructions"/>
              <w:spacing w:after="120"/>
              <w:rPr>
                <w:rFonts w:ascii="Segoe UI" w:hAnsi="Segoe UI" w:cs="Segoe UI"/>
                <w:b/>
                <w:bCs/>
                <w:i w:val="0"/>
                <w:iCs w:val="0"/>
                <w:lang w:val="en-GB"/>
              </w:rPr>
            </w:pPr>
            <w:r w:rsidRPr="00B9196B">
              <w:rPr>
                <w:rFonts w:ascii="Segoe UI" w:hAnsi="Segoe UI" w:cs="Segoe UI"/>
                <w:b/>
                <w:bCs/>
                <w:i w:val="0"/>
                <w:iCs w:val="0"/>
                <w:lang w:val="en-GB"/>
              </w:rPr>
              <w:t>Investment Phase Alignment with the GBON National Contribution Plan</w:t>
            </w:r>
          </w:p>
          <w:p w14:paraId="43485A46"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lang w:val="en-GB"/>
              </w:rPr>
              <w:t xml:space="preserve">Please attach the National GBON Gap Analysis and GBON National Contribution Plan as Annex 1.  </w:t>
            </w:r>
          </w:p>
        </w:tc>
      </w:tr>
      <w:tr w:rsidR="007F3F42" w:rsidRPr="00B9196B" w14:paraId="77CF86AB" w14:textId="77777777" w:rsidTr="00DF3237">
        <w:trPr>
          <w:trHeight w:val="1296"/>
        </w:trPr>
        <w:tc>
          <w:tcPr>
            <w:tcW w:w="5000" w:type="pct"/>
          </w:tcPr>
          <w:p w14:paraId="4CFBED68"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explicitly indicate and justify any differences in the proposed Investment Phase targets and the requirements of the GBON National Contribution Plan approved at the finalization of the Readiness Phase.</w:t>
            </w:r>
          </w:p>
        </w:tc>
      </w:tr>
    </w:tbl>
    <w:p w14:paraId="6F6E50CB" w14:textId="77777777" w:rsidR="007F3F42" w:rsidRPr="00B9196B" w:rsidRDefault="007F3F42" w:rsidP="007F3F42">
      <w:pPr>
        <w:spacing w:after="0"/>
        <w:jc w:val="left"/>
        <w:rPr>
          <w:rFonts w:cs="Segoe UI"/>
        </w:rPr>
      </w:pPr>
    </w:p>
    <w:p w14:paraId="761E738E" w14:textId="77777777" w:rsidR="007F3F42" w:rsidRPr="00B9196B" w:rsidRDefault="007F3F42" w:rsidP="007F3F42">
      <w:pPr>
        <w:spacing w:after="0"/>
        <w:jc w:val="left"/>
        <w:rPr>
          <w:rFonts w:eastAsiaTheme="majorEastAsia" w:cs="Segoe UI"/>
          <w:b/>
          <w:bCs/>
          <w:color w:val="1F3864" w:themeColor="accent1" w:themeShade="80"/>
          <w:sz w:val="26"/>
          <w:szCs w:val="26"/>
        </w:rPr>
      </w:pPr>
      <w:r w:rsidRPr="00B9196B">
        <w:rPr>
          <w:rFonts w:cs="Segoe UI"/>
          <w:color w:val="1F3864" w:themeColor="accent1" w:themeShade="80"/>
        </w:rPr>
        <w:br w:type="page"/>
      </w:r>
    </w:p>
    <w:p w14:paraId="0943F983" w14:textId="77777777" w:rsidR="007F3F42" w:rsidRPr="00B9196B" w:rsidRDefault="007F3F42" w:rsidP="005A4FA1">
      <w:pPr>
        <w:pStyle w:val="Heading2"/>
        <w:numPr>
          <w:ilvl w:val="1"/>
          <w:numId w:val="8"/>
        </w:numPr>
        <w:ind w:left="576" w:hanging="576"/>
        <w:rPr>
          <w:rFonts w:cs="Segoe UI"/>
        </w:rPr>
        <w:sectPr w:rsidR="007F3F42" w:rsidRPr="00B9196B" w:rsidSect="00BB1BAA">
          <w:footerReference w:type="default" r:id="rId14"/>
          <w:pgSz w:w="11906" w:h="16838"/>
          <w:pgMar w:top="1440" w:right="1080" w:bottom="1440" w:left="1080" w:header="708" w:footer="708" w:gutter="0"/>
          <w:cols w:space="708"/>
          <w:docGrid w:linePitch="360"/>
        </w:sectPr>
      </w:pPr>
    </w:p>
    <w:p w14:paraId="0FC7D1DD" w14:textId="7FB6EF39" w:rsidR="007F3F42" w:rsidRPr="00B9196B" w:rsidRDefault="007F3F42" w:rsidP="00326956">
      <w:pPr>
        <w:pStyle w:val="Heading1"/>
        <w:spacing w:after="240"/>
      </w:pPr>
      <w:bookmarkStart w:id="10" w:name="_Toc135382463"/>
      <w:bookmarkStart w:id="11" w:name="_Toc136008405"/>
      <w:r w:rsidRPr="00B9196B">
        <w:lastRenderedPageBreak/>
        <w:t>Investment Phase Outputs and Budget</w:t>
      </w:r>
      <w:bookmarkEnd w:id="10"/>
      <w:bookmarkEnd w:id="11"/>
      <w:r w:rsidRPr="00B9196B">
        <w:t xml:space="preserve"> </w:t>
      </w:r>
    </w:p>
    <w:p w14:paraId="7FCAB265" w14:textId="77777777" w:rsidR="007F3F42" w:rsidRPr="00B9196B" w:rsidRDefault="007F3F42" w:rsidP="00A556D9">
      <w:r w:rsidRPr="00B9196B">
        <w:t xml:space="preserve">The GBON National Contribution Plan provides detailed information on the Investment Phase Outputs (please see Annex 1). </w:t>
      </w:r>
    </w:p>
    <w:p w14:paraId="1E2AC5DA" w14:textId="77777777" w:rsidR="007F3F42" w:rsidRPr="00B9196B" w:rsidRDefault="007F3F42" w:rsidP="007F3F42">
      <w:pPr>
        <w:pStyle w:val="Instructions"/>
        <w:rPr>
          <w:rFonts w:ascii="Segoe UI" w:hAnsi="Segoe UI" w:cs="Segoe UI"/>
          <w:highlight w:val="lightGray"/>
          <w:lang w:val="en-GB"/>
        </w:rPr>
      </w:pPr>
      <w:r w:rsidRPr="00B9196B">
        <w:rPr>
          <w:rFonts w:ascii="Segoe UI" w:hAnsi="Segoe UI" w:cs="Segoe UI"/>
          <w:highlight w:val="lightGray"/>
          <w:lang w:val="en-GB"/>
        </w:rPr>
        <w:t xml:space="preserve">Based on the recommendations and technical specifications provided in the National GBON Gap Analysis and GBON National Contribution Plan, and complemented by the Country Hydromet Diagnostic, please provide the required budget amount for the delivery of the Investment Phase Outputs.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56"/>
        <w:gridCol w:w="5920"/>
        <w:gridCol w:w="1972"/>
      </w:tblGrid>
      <w:tr w:rsidR="007F3F42" w:rsidRPr="00B9196B" w14:paraId="1512F440" w14:textId="77777777" w:rsidTr="00DF3237">
        <w:trPr>
          <w:trHeight w:val="583"/>
        </w:trPr>
        <w:tc>
          <w:tcPr>
            <w:tcW w:w="2171" w:type="pct"/>
            <w:shd w:val="clear" w:color="auto" w:fill="1F3864" w:themeFill="accent1" w:themeFillShade="80"/>
            <w:vAlign w:val="center"/>
          </w:tcPr>
          <w:p w14:paraId="69F50B18" w14:textId="77777777" w:rsidR="007F3F42" w:rsidRPr="00B9196B" w:rsidRDefault="007F3F42" w:rsidP="000D0610">
            <w:pPr>
              <w:spacing w:after="0"/>
              <w:jc w:val="left"/>
              <w:rPr>
                <w:rFonts w:cs="Segoe UI"/>
                <w:sz w:val="20"/>
                <w:szCs w:val="20"/>
              </w:rPr>
            </w:pPr>
            <w:r w:rsidRPr="00B9196B">
              <w:rPr>
                <w:rFonts w:cs="Segoe UI"/>
                <w:b/>
                <w:bCs/>
                <w:sz w:val="20"/>
                <w:szCs w:val="20"/>
              </w:rPr>
              <w:t>Output 1. GBON institutional and human capacity developed</w:t>
            </w:r>
          </w:p>
        </w:tc>
        <w:tc>
          <w:tcPr>
            <w:tcW w:w="2122" w:type="pct"/>
            <w:shd w:val="clear" w:color="auto" w:fill="1F3864" w:themeFill="accent1" w:themeFillShade="80"/>
            <w:vAlign w:val="center"/>
          </w:tcPr>
          <w:p w14:paraId="78B77BD2" w14:textId="77777777" w:rsidR="007F3F42" w:rsidRPr="00B9196B" w:rsidRDefault="007F3F42" w:rsidP="000D0610">
            <w:pPr>
              <w:spacing w:after="0"/>
              <w:jc w:val="left"/>
              <w:rPr>
                <w:rFonts w:cs="Segoe UI"/>
                <w:b/>
                <w:bCs/>
                <w:sz w:val="20"/>
                <w:szCs w:val="20"/>
              </w:rPr>
            </w:pPr>
            <w:r w:rsidRPr="00B9196B">
              <w:rPr>
                <w:rFonts w:cs="Segoe UI"/>
                <w:b/>
                <w:bCs/>
                <w:sz w:val="20"/>
                <w:szCs w:val="20"/>
              </w:rPr>
              <w:t xml:space="preserve">Main activities </w:t>
            </w:r>
          </w:p>
        </w:tc>
        <w:tc>
          <w:tcPr>
            <w:tcW w:w="707" w:type="pct"/>
            <w:shd w:val="clear" w:color="auto" w:fill="1F3864" w:themeFill="accent1" w:themeFillShade="80"/>
            <w:vAlign w:val="center"/>
          </w:tcPr>
          <w:p w14:paraId="32161AE8" w14:textId="77777777" w:rsidR="007F3F42" w:rsidRPr="00B9196B" w:rsidRDefault="007F3F42" w:rsidP="000D0610">
            <w:pPr>
              <w:spacing w:after="0"/>
              <w:jc w:val="left"/>
              <w:rPr>
                <w:rFonts w:cs="Segoe UI"/>
                <w:b/>
                <w:bCs/>
                <w:sz w:val="20"/>
                <w:szCs w:val="20"/>
              </w:rPr>
            </w:pPr>
            <w:r w:rsidRPr="00B9196B">
              <w:rPr>
                <w:rFonts w:cs="Segoe UI"/>
                <w:b/>
                <w:bCs/>
                <w:sz w:val="20"/>
                <w:szCs w:val="20"/>
              </w:rPr>
              <w:t>Budget</w:t>
            </w:r>
            <w:r>
              <w:rPr>
                <w:rFonts w:cs="Segoe UI"/>
                <w:b/>
                <w:bCs/>
                <w:sz w:val="20"/>
                <w:szCs w:val="20"/>
              </w:rPr>
              <w:t xml:space="preserve"> (USD)</w:t>
            </w:r>
          </w:p>
        </w:tc>
      </w:tr>
      <w:tr w:rsidR="007F3F42" w:rsidRPr="00B9196B" w14:paraId="5A07FBBD" w14:textId="77777777" w:rsidTr="00DF3237">
        <w:trPr>
          <w:trHeight w:val="516"/>
        </w:trPr>
        <w:tc>
          <w:tcPr>
            <w:tcW w:w="2171" w:type="pct"/>
            <w:vAlign w:val="center"/>
          </w:tcPr>
          <w:p w14:paraId="1330F70C" w14:textId="77777777" w:rsidR="007F3F42" w:rsidRPr="00B9196B" w:rsidRDefault="007F3F42" w:rsidP="000D0610">
            <w:pPr>
              <w:spacing w:after="0"/>
              <w:jc w:val="left"/>
              <w:rPr>
                <w:rFonts w:cs="Segoe UI"/>
                <w:sz w:val="20"/>
                <w:szCs w:val="20"/>
              </w:rPr>
            </w:pPr>
            <w:r w:rsidRPr="00B9196B">
              <w:rPr>
                <w:rFonts w:cs="Segoe UI"/>
                <w:sz w:val="20"/>
                <w:szCs w:val="20"/>
              </w:rPr>
              <w:t xml:space="preserve">1.1 </w:t>
            </w:r>
            <w:r w:rsidRPr="00B9196B">
              <w:rPr>
                <w:rFonts w:cs="Segoe UI"/>
                <w:b/>
                <w:bCs/>
                <w:sz w:val="20"/>
                <w:szCs w:val="20"/>
              </w:rPr>
              <w:t>National consultations</w:t>
            </w:r>
            <w:r w:rsidRPr="00B9196B">
              <w:rPr>
                <w:rFonts w:cs="Segoe UI"/>
                <w:sz w:val="20"/>
                <w:szCs w:val="20"/>
              </w:rPr>
              <w:t xml:space="preserve"> </w:t>
            </w:r>
            <w:r>
              <w:rPr>
                <w:rFonts w:cs="Segoe UI"/>
                <w:sz w:val="20"/>
                <w:szCs w:val="20"/>
              </w:rPr>
              <w:t xml:space="preserve">including </w:t>
            </w:r>
            <w:r w:rsidRPr="00B9196B">
              <w:rPr>
                <w:rFonts w:cs="Segoe UI"/>
                <w:sz w:val="20"/>
                <w:szCs w:val="20"/>
              </w:rPr>
              <w:t>with CSOs, and other relevant stakeholders</w:t>
            </w:r>
            <w:r>
              <w:rPr>
                <w:rFonts w:cs="Segoe UI"/>
                <w:sz w:val="20"/>
                <w:szCs w:val="20"/>
              </w:rPr>
              <w:t xml:space="preserve"> conducted </w:t>
            </w:r>
          </w:p>
        </w:tc>
        <w:tc>
          <w:tcPr>
            <w:tcW w:w="2122" w:type="pct"/>
          </w:tcPr>
          <w:p w14:paraId="588238E3" w14:textId="77777777" w:rsidR="007F3F42" w:rsidRPr="00B9196B" w:rsidRDefault="007F3F42" w:rsidP="000D0610">
            <w:pPr>
              <w:spacing w:after="0"/>
              <w:rPr>
                <w:rFonts w:cs="Segoe UI"/>
                <w:sz w:val="20"/>
                <w:szCs w:val="20"/>
              </w:rPr>
            </w:pPr>
          </w:p>
        </w:tc>
        <w:tc>
          <w:tcPr>
            <w:tcW w:w="707" w:type="pct"/>
            <w:vAlign w:val="center"/>
          </w:tcPr>
          <w:p w14:paraId="16CD38C8" w14:textId="77777777" w:rsidR="007F3F42" w:rsidRPr="00B9196B" w:rsidRDefault="007F3F42" w:rsidP="000D0610">
            <w:pPr>
              <w:spacing w:after="0"/>
              <w:jc w:val="left"/>
              <w:rPr>
                <w:rFonts w:cs="Segoe UI"/>
                <w:sz w:val="20"/>
                <w:szCs w:val="20"/>
              </w:rPr>
            </w:pPr>
          </w:p>
        </w:tc>
      </w:tr>
      <w:tr w:rsidR="007F3F42" w:rsidRPr="00B9196B" w14:paraId="396E0313" w14:textId="77777777" w:rsidTr="00DF3237">
        <w:trPr>
          <w:trHeight w:val="330"/>
        </w:trPr>
        <w:tc>
          <w:tcPr>
            <w:tcW w:w="2171" w:type="pct"/>
            <w:vAlign w:val="center"/>
          </w:tcPr>
          <w:p w14:paraId="7F516C81" w14:textId="77777777" w:rsidR="007F3F42" w:rsidRPr="00B9196B" w:rsidRDefault="007F3F42" w:rsidP="000D0610">
            <w:pPr>
              <w:spacing w:after="0"/>
              <w:jc w:val="left"/>
              <w:rPr>
                <w:rFonts w:cs="Segoe UI"/>
                <w:sz w:val="20"/>
                <w:szCs w:val="20"/>
              </w:rPr>
            </w:pPr>
            <w:r w:rsidRPr="00B9196B">
              <w:rPr>
                <w:rFonts w:cs="Segoe UI"/>
                <w:sz w:val="20"/>
                <w:szCs w:val="20"/>
              </w:rPr>
              <w:t xml:space="preserve">1.2 </w:t>
            </w:r>
            <w:r w:rsidRPr="00B9196B">
              <w:rPr>
                <w:rFonts w:cs="Segoe UI"/>
                <w:b/>
                <w:bCs/>
                <w:sz w:val="20"/>
                <w:szCs w:val="20"/>
              </w:rPr>
              <w:t>NMHS institutional capacity</w:t>
            </w:r>
            <w:r w:rsidRPr="00B9196B">
              <w:rPr>
                <w:rFonts w:cs="Segoe UI"/>
                <w:sz w:val="20"/>
                <w:szCs w:val="20"/>
              </w:rPr>
              <w:t xml:space="preserve"> required to operate the GBON network</w:t>
            </w:r>
            <w:r>
              <w:rPr>
                <w:rFonts w:cs="Segoe UI"/>
                <w:sz w:val="20"/>
                <w:szCs w:val="20"/>
              </w:rPr>
              <w:t xml:space="preserve"> developed </w:t>
            </w:r>
          </w:p>
        </w:tc>
        <w:tc>
          <w:tcPr>
            <w:tcW w:w="2122" w:type="pct"/>
          </w:tcPr>
          <w:p w14:paraId="71BC91D0" w14:textId="77777777" w:rsidR="007F3F42" w:rsidRPr="00B9196B" w:rsidRDefault="007F3F42" w:rsidP="000D0610">
            <w:pPr>
              <w:spacing w:after="0"/>
              <w:rPr>
                <w:rFonts w:cs="Segoe UI"/>
                <w:sz w:val="20"/>
                <w:szCs w:val="20"/>
              </w:rPr>
            </w:pPr>
          </w:p>
        </w:tc>
        <w:tc>
          <w:tcPr>
            <w:tcW w:w="707" w:type="pct"/>
            <w:vAlign w:val="center"/>
          </w:tcPr>
          <w:p w14:paraId="6A32C9A1" w14:textId="77777777" w:rsidR="007F3F42" w:rsidRPr="00B9196B" w:rsidRDefault="007F3F42" w:rsidP="000D0610">
            <w:pPr>
              <w:spacing w:after="0"/>
              <w:jc w:val="left"/>
              <w:rPr>
                <w:rFonts w:cs="Segoe UI"/>
                <w:sz w:val="20"/>
                <w:szCs w:val="20"/>
              </w:rPr>
            </w:pPr>
          </w:p>
        </w:tc>
      </w:tr>
      <w:tr w:rsidR="007F3F42" w:rsidRPr="00B9196B" w14:paraId="04C69EBB" w14:textId="77777777" w:rsidTr="00DF3237">
        <w:trPr>
          <w:trHeight w:val="608"/>
        </w:trPr>
        <w:tc>
          <w:tcPr>
            <w:tcW w:w="2171" w:type="pct"/>
            <w:vAlign w:val="center"/>
          </w:tcPr>
          <w:p w14:paraId="4C78C4B9" w14:textId="77777777" w:rsidR="007F3F42" w:rsidRPr="00B9196B" w:rsidRDefault="007F3F42" w:rsidP="000D0610">
            <w:pPr>
              <w:spacing w:after="0"/>
              <w:jc w:val="left"/>
              <w:rPr>
                <w:rFonts w:cs="Segoe UI"/>
                <w:sz w:val="20"/>
                <w:szCs w:val="20"/>
              </w:rPr>
            </w:pPr>
            <w:r w:rsidRPr="00B9196B">
              <w:rPr>
                <w:rFonts w:cs="Segoe UI"/>
                <w:sz w:val="20"/>
                <w:szCs w:val="20"/>
              </w:rPr>
              <w:t xml:space="preserve">1.3 </w:t>
            </w:r>
            <w:r w:rsidRPr="00B9196B">
              <w:rPr>
                <w:rFonts w:cs="Segoe UI"/>
                <w:b/>
                <w:bCs/>
                <w:sz w:val="20"/>
                <w:szCs w:val="20"/>
              </w:rPr>
              <w:t>NMHS human capacity</w:t>
            </w:r>
            <w:r w:rsidRPr="00B9196B">
              <w:rPr>
                <w:rFonts w:cs="Segoe UI"/>
                <w:sz w:val="20"/>
                <w:szCs w:val="20"/>
              </w:rPr>
              <w:t xml:space="preserve"> required to operate the GBON network</w:t>
            </w:r>
            <w:r>
              <w:rPr>
                <w:rFonts w:cs="Segoe UI"/>
                <w:sz w:val="20"/>
                <w:szCs w:val="20"/>
              </w:rPr>
              <w:t xml:space="preserve"> developed </w:t>
            </w:r>
          </w:p>
        </w:tc>
        <w:tc>
          <w:tcPr>
            <w:tcW w:w="2122" w:type="pct"/>
          </w:tcPr>
          <w:p w14:paraId="501FB85C" w14:textId="77777777" w:rsidR="007F3F42" w:rsidRPr="00B9196B" w:rsidRDefault="007F3F42" w:rsidP="000D0610">
            <w:pPr>
              <w:spacing w:after="0"/>
              <w:rPr>
                <w:rFonts w:cs="Segoe UI"/>
                <w:sz w:val="20"/>
                <w:szCs w:val="20"/>
              </w:rPr>
            </w:pPr>
          </w:p>
        </w:tc>
        <w:tc>
          <w:tcPr>
            <w:tcW w:w="707" w:type="pct"/>
            <w:vAlign w:val="center"/>
          </w:tcPr>
          <w:p w14:paraId="6BF08260" w14:textId="77777777" w:rsidR="007F3F42" w:rsidRPr="00B9196B" w:rsidRDefault="007F3F42" w:rsidP="000D0610">
            <w:pPr>
              <w:spacing w:after="0"/>
              <w:jc w:val="left"/>
              <w:rPr>
                <w:rFonts w:cs="Segoe UI"/>
                <w:sz w:val="20"/>
                <w:szCs w:val="20"/>
              </w:rPr>
            </w:pPr>
          </w:p>
        </w:tc>
      </w:tr>
      <w:tr w:rsidR="007F3F42" w:rsidRPr="00B9196B" w14:paraId="114C6A5A" w14:textId="77777777" w:rsidTr="00DF3237">
        <w:trPr>
          <w:trHeight w:val="599"/>
        </w:trPr>
        <w:tc>
          <w:tcPr>
            <w:tcW w:w="2171" w:type="pct"/>
            <w:shd w:val="clear" w:color="auto" w:fill="1F3864" w:themeFill="accent1" w:themeFillShade="80"/>
            <w:vAlign w:val="center"/>
          </w:tcPr>
          <w:p w14:paraId="52C4172B" w14:textId="77777777" w:rsidR="007F3F42" w:rsidRPr="00B9196B" w:rsidRDefault="007F3F42" w:rsidP="000D0610">
            <w:pPr>
              <w:spacing w:after="0"/>
              <w:jc w:val="left"/>
              <w:rPr>
                <w:rFonts w:cs="Segoe UI"/>
                <w:sz w:val="20"/>
                <w:szCs w:val="20"/>
              </w:rPr>
            </w:pPr>
            <w:r w:rsidRPr="00B9196B">
              <w:rPr>
                <w:rFonts w:cs="Segoe UI"/>
                <w:b/>
                <w:bCs/>
                <w:color w:val="FFFFFF" w:themeColor="background1"/>
                <w:sz w:val="20"/>
                <w:szCs w:val="20"/>
              </w:rPr>
              <w:t xml:space="preserve">Output 2. GBON infrastructure in place   </w:t>
            </w:r>
          </w:p>
        </w:tc>
        <w:tc>
          <w:tcPr>
            <w:tcW w:w="2122" w:type="pct"/>
            <w:shd w:val="clear" w:color="auto" w:fill="1F3864" w:themeFill="accent1" w:themeFillShade="80"/>
            <w:vAlign w:val="center"/>
          </w:tcPr>
          <w:p w14:paraId="47B99F0B"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sz w:val="20"/>
                <w:szCs w:val="20"/>
              </w:rPr>
              <w:t xml:space="preserve">Main activities </w:t>
            </w:r>
          </w:p>
        </w:tc>
        <w:tc>
          <w:tcPr>
            <w:tcW w:w="707" w:type="pct"/>
            <w:shd w:val="clear" w:color="auto" w:fill="1F3864" w:themeFill="accent1" w:themeFillShade="80"/>
            <w:vAlign w:val="center"/>
          </w:tcPr>
          <w:p w14:paraId="37173B58"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sz w:val="20"/>
                <w:szCs w:val="20"/>
              </w:rPr>
              <w:t xml:space="preserve">Budget </w:t>
            </w:r>
            <w:r>
              <w:rPr>
                <w:rFonts w:cs="Segoe UI"/>
                <w:b/>
                <w:bCs/>
                <w:sz w:val="20"/>
                <w:szCs w:val="20"/>
              </w:rPr>
              <w:t>(USD)</w:t>
            </w:r>
          </w:p>
        </w:tc>
      </w:tr>
      <w:tr w:rsidR="007F3F42" w:rsidRPr="00B9196B" w14:paraId="6E7BDA7A" w14:textId="77777777" w:rsidTr="00DF3237">
        <w:trPr>
          <w:trHeight w:val="482"/>
        </w:trPr>
        <w:tc>
          <w:tcPr>
            <w:tcW w:w="2171" w:type="pct"/>
          </w:tcPr>
          <w:p w14:paraId="3B98A7D5" w14:textId="77777777" w:rsidR="007F3F42" w:rsidRPr="00B9196B" w:rsidRDefault="007F3F42" w:rsidP="000D0610">
            <w:pPr>
              <w:spacing w:after="0"/>
              <w:rPr>
                <w:rFonts w:cs="Segoe UI"/>
                <w:sz w:val="20"/>
                <w:szCs w:val="20"/>
              </w:rPr>
            </w:pPr>
            <w:r w:rsidRPr="00B9196B">
              <w:rPr>
                <w:rFonts w:cs="Segoe UI"/>
                <w:sz w:val="20"/>
                <w:szCs w:val="20"/>
              </w:rPr>
              <w:t xml:space="preserve">2.1 </w:t>
            </w:r>
            <w:r w:rsidRPr="00B9196B">
              <w:rPr>
                <w:rFonts w:cs="Segoe UI"/>
                <w:b/>
                <w:bCs/>
                <w:sz w:val="20"/>
                <w:szCs w:val="20"/>
              </w:rPr>
              <w:t>New land-based</w:t>
            </w:r>
            <w:r w:rsidRPr="00B9196B">
              <w:rPr>
                <w:rFonts w:cs="Segoe UI"/>
                <w:sz w:val="20"/>
                <w:szCs w:val="20"/>
              </w:rPr>
              <w:t xml:space="preserve"> stations and related</w:t>
            </w:r>
            <w:r w:rsidRPr="00B9196B">
              <w:rPr>
                <w:rFonts w:eastAsia="Calibri" w:cs="Segoe UI"/>
                <w:sz w:val="20"/>
                <w:szCs w:val="20"/>
              </w:rPr>
              <w:t xml:space="preserve"> equipment, ICT systems, data management systems and standard operating practices </w:t>
            </w:r>
            <w:r>
              <w:rPr>
                <w:rFonts w:eastAsia="Calibri" w:cs="Segoe UI"/>
                <w:sz w:val="20"/>
                <w:szCs w:val="20"/>
              </w:rPr>
              <w:t>in place</w:t>
            </w:r>
          </w:p>
        </w:tc>
        <w:tc>
          <w:tcPr>
            <w:tcW w:w="2122" w:type="pct"/>
          </w:tcPr>
          <w:p w14:paraId="6A6B6580" w14:textId="77777777" w:rsidR="007F3F42" w:rsidRPr="00B9196B" w:rsidRDefault="007F3F42" w:rsidP="000D0610">
            <w:pPr>
              <w:spacing w:after="0"/>
              <w:rPr>
                <w:rFonts w:cs="Segoe UI"/>
                <w:sz w:val="20"/>
                <w:szCs w:val="20"/>
              </w:rPr>
            </w:pPr>
          </w:p>
        </w:tc>
        <w:tc>
          <w:tcPr>
            <w:tcW w:w="707" w:type="pct"/>
            <w:vAlign w:val="center"/>
          </w:tcPr>
          <w:p w14:paraId="3521D883" w14:textId="77777777" w:rsidR="007F3F42" w:rsidRPr="00B9196B" w:rsidRDefault="007F3F42" w:rsidP="000D0610">
            <w:pPr>
              <w:spacing w:after="0"/>
              <w:jc w:val="left"/>
              <w:rPr>
                <w:rFonts w:cs="Segoe UI"/>
                <w:sz w:val="20"/>
                <w:szCs w:val="20"/>
              </w:rPr>
            </w:pPr>
          </w:p>
        </w:tc>
      </w:tr>
      <w:tr w:rsidR="007F3F42" w:rsidRPr="00B9196B" w14:paraId="76459184" w14:textId="77777777" w:rsidTr="00DF3237">
        <w:trPr>
          <w:trHeight w:val="794"/>
        </w:trPr>
        <w:tc>
          <w:tcPr>
            <w:tcW w:w="2171" w:type="pct"/>
          </w:tcPr>
          <w:p w14:paraId="20795FB3" w14:textId="77777777" w:rsidR="007F3F42" w:rsidRPr="00B9196B" w:rsidRDefault="007F3F42" w:rsidP="000D0610">
            <w:pPr>
              <w:spacing w:after="0"/>
              <w:rPr>
                <w:rFonts w:cs="Segoe UI"/>
                <w:sz w:val="20"/>
                <w:szCs w:val="20"/>
              </w:rPr>
            </w:pPr>
            <w:r w:rsidRPr="00B9196B">
              <w:rPr>
                <w:rFonts w:cs="Segoe UI"/>
                <w:sz w:val="20"/>
                <w:szCs w:val="20"/>
              </w:rPr>
              <w:t xml:space="preserve">2.2 </w:t>
            </w:r>
            <w:r w:rsidRPr="00B9196B">
              <w:rPr>
                <w:rFonts w:cs="Segoe UI"/>
                <w:b/>
                <w:bCs/>
                <w:sz w:val="20"/>
                <w:szCs w:val="20"/>
              </w:rPr>
              <w:t>Improved</w:t>
            </w:r>
            <w:r w:rsidRPr="00B9196B">
              <w:rPr>
                <w:rFonts w:cs="Segoe UI"/>
                <w:sz w:val="20"/>
                <w:szCs w:val="20"/>
              </w:rPr>
              <w:t xml:space="preserve"> </w:t>
            </w:r>
            <w:r w:rsidRPr="00B9196B">
              <w:rPr>
                <w:rFonts w:cs="Segoe UI"/>
                <w:b/>
                <w:bCs/>
                <w:sz w:val="20"/>
                <w:szCs w:val="20"/>
              </w:rPr>
              <w:t>land-based</w:t>
            </w:r>
            <w:r w:rsidRPr="00B9196B">
              <w:rPr>
                <w:rFonts w:cs="Segoe UI"/>
                <w:sz w:val="20"/>
                <w:szCs w:val="20"/>
              </w:rPr>
              <w:t xml:space="preserve"> stations and related</w:t>
            </w:r>
            <w:r w:rsidRPr="00B9196B">
              <w:rPr>
                <w:rFonts w:eastAsia="Calibri" w:cs="Segoe UI"/>
                <w:sz w:val="20"/>
                <w:szCs w:val="20"/>
              </w:rPr>
              <w:t xml:space="preserve"> equipment, ICT systems, data management systems and standard operating practices</w:t>
            </w:r>
            <w:r>
              <w:rPr>
                <w:rFonts w:eastAsia="Calibri" w:cs="Segoe UI"/>
                <w:sz w:val="20"/>
                <w:szCs w:val="20"/>
              </w:rPr>
              <w:t xml:space="preserve"> in place</w:t>
            </w:r>
          </w:p>
        </w:tc>
        <w:tc>
          <w:tcPr>
            <w:tcW w:w="2122" w:type="pct"/>
          </w:tcPr>
          <w:p w14:paraId="6B5926B9" w14:textId="77777777" w:rsidR="007F3F42" w:rsidRPr="00B9196B" w:rsidRDefault="007F3F42" w:rsidP="000D0610">
            <w:pPr>
              <w:spacing w:after="0"/>
              <w:rPr>
                <w:rFonts w:cs="Segoe UI"/>
                <w:sz w:val="20"/>
                <w:szCs w:val="20"/>
              </w:rPr>
            </w:pPr>
          </w:p>
        </w:tc>
        <w:tc>
          <w:tcPr>
            <w:tcW w:w="707" w:type="pct"/>
            <w:vAlign w:val="center"/>
          </w:tcPr>
          <w:p w14:paraId="562F7919" w14:textId="77777777" w:rsidR="007F3F42" w:rsidRPr="00B9196B" w:rsidRDefault="007F3F42" w:rsidP="000D0610">
            <w:pPr>
              <w:spacing w:after="0"/>
              <w:jc w:val="left"/>
              <w:rPr>
                <w:rFonts w:cs="Segoe UI"/>
                <w:sz w:val="20"/>
                <w:szCs w:val="20"/>
              </w:rPr>
            </w:pPr>
          </w:p>
        </w:tc>
      </w:tr>
      <w:tr w:rsidR="007F3F42" w:rsidRPr="00B9196B" w14:paraId="196C55DE" w14:textId="77777777" w:rsidTr="00DF3237">
        <w:trPr>
          <w:trHeight w:val="717"/>
        </w:trPr>
        <w:tc>
          <w:tcPr>
            <w:tcW w:w="2171" w:type="pct"/>
          </w:tcPr>
          <w:p w14:paraId="65EC6232" w14:textId="77777777" w:rsidR="007F3F42" w:rsidRPr="00B9196B" w:rsidRDefault="007F3F42" w:rsidP="000D0610">
            <w:pPr>
              <w:spacing w:after="0"/>
              <w:rPr>
                <w:rFonts w:cs="Segoe UI"/>
                <w:sz w:val="20"/>
                <w:szCs w:val="20"/>
              </w:rPr>
            </w:pPr>
            <w:r w:rsidRPr="00B9196B">
              <w:rPr>
                <w:rFonts w:eastAsia="Calibri" w:cs="Segoe UI"/>
                <w:sz w:val="20"/>
                <w:szCs w:val="20"/>
              </w:rPr>
              <w:t xml:space="preserve">2.3 </w:t>
            </w:r>
            <w:r w:rsidRPr="00B9196B">
              <w:rPr>
                <w:rFonts w:eastAsia="Calibri" w:cs="Segoe UI"/>
                <w:b/>
                <w:bCs/>
                <w:sz w:val="20"/>
                <w:szCs w:val="20"/>
              </w:rPr>
              <w:t>New</w:t>
            </w:r>
            <w:r w:rsidRPr="00B9196B">
              <w:rPr>
                <w:rFonts w:eastAsia="Calibri" w:cs="Segoe UI"/>
                <w:sz w:val="20"/>
                <w:szCs w:val="20"/>
              </w:rPr>
              <w:t xml:space="preserve"> </w:t>
            </w:r>
            <w:r w:rsidRPr="00B9196B">
              <w:rPr>
                <w:rFonts w:eastAsia="Calibri" w:cs="Segoe UI"/>
                <w:b/>
                <w:bCs/>
                <w:sz w:val="20"/>
                <w:szCs w:val="20"/>
              </w:rPr>
              <w:t>u</w:t>
            </w:r>
            <w:r w:rsidRPr="00B9196B">
              <w:rPr>
                <w:rFonts w:cs="Segoe UI"/>
                <w:b/>
                <w:bCs/>
                <w:sz w:val="20"/>
                <w:szCs w:val="20"/>
              </w:rPr>
              <w:t>pper-air</w:t>
            </w:r>
            <w:r w:rsidRPr="00B9196B">
              <w:rPr>
                <w:rFonts w:cs="Segoe UI"/>
                <w:sz w:val="20"/>
                <w:szCs w:val="20"/>
              </w:rPr>
              <w:t xml:space="preserve"> stations and related </w:t>
            </w:r>
            <w:r w:rsidRPr="00B9196B">
              <w:rPr>
                <w:rFonts w:eastAsia="Calibri" w:cs="Segoe UI"/>
                <w:sz w:val="20"/>
                <w:szCs w:val="20"/>
              </w:rPr>
              <w:t xml:space="preserve">equipment, ICT systems, data management systems and standard operating practices </w:t>
            </w:r>
            <w:r>
              <w:rPr>
                <w:rFonts w:eastAsia="Calibri" w:cs="Segoe UI"/>
                <w:sz w:val="20"/>
                <w:szCs w:val="20"/>
              </w:rPr>
              <w:t>in place</w:t>
            </w:r>
          </w:p>
        </w:tc>
        <w:tc>
          <w:tcPr>
            <w:tcW w:w="2122" w:type="pct"/>
          </w:tcPr>
          <w:p w14:paraId="38801213" w14:textId="77777777" w:rsidR="007F3F42" w:rsidRPr="00B9196B" w:rsidRDefault="007F3F42" w:rsidP="000D0610">
            <w:pPr>
              <w:spacing w:after="0"/>
              <w:rPr>
                <w:rFonts w:eastAsia="Calibri" w:cs="Segoe UI"/>
                <w:sz w:val="20"/>
                <w:szCs w:val="20"/>
              </w:rPr>
            </w:pPr>
          </w:p>
        </w:tc>
        <w:tc>
          <w:tcPr>
            <w:tcW w:w="707" w:type="pct"/>
            <w:vAlign w:val="center"/>
          </w:tcPr>
          <w:p w14:paraId="24422AB0" w14:textId="77777777" w:rsidR="007F3F42" w:rsidRPr="00B9196B" w:rsidRDefault="007F3F42" w:rsidP="000D0610">
            <w:pPr>
              <w:spacing w:after="0"/>
              <w:jc w:val="left"/>
              <w:rPr>
                <w:rFonts w:eastAsia="Calibri" w:cs="Segoe UI"/>
                <w:sz w:val="20"/>
                <w:szCs w:val="20"/>
              </w:rPr>
            </w:pPr>
          </w:p>
        </w:tc>
      </w:tr>
      <w:tr w:rsidR="007F3F42" w:rsidRPr="00B9196B" w14:paraId="722B9C52" w14:textId="77777777" w:rsidTr="00DF3237">
        <w:trPr>
          <w:trHeight w:val="720"/>
        </w:trPr>
        <w:tc>
          <w:tcPr>
            <w:tcW w:w="2171" w:type="pct"/>
          </w:tcPr>
          <w:p w14:paraId="6C26D467" w14:textId="77777777" w:rsidR="007F3F42" w:rsidRPr="00B9196B" w:rsidRDefault="007F3F42" w:rsidP="000D0610">
            <w:pPr>
              <w:spacing w:after="0"/>
              <w:rPr>
                <w:rFonts w:cs="Segoe UI"/>
                <w:sz w:val="20"/>
                <w:szCs w:val="20"/>
              </w:rPr>
            </w:pPr>
            <w:r w:rsidRPr="00B9196B">
              <w:rPr>
                <w:rFonts w:eastAsia="Calibri" w:cs="Segoe UI"/>
                <w:sz w:val="20"/>
                <w:szCs w:val="20"/>
              </w:rPr>
              <w:t xml:space="preserve">2.4 </w:t>
            </w:r>
            <w:r w:rsidRPr="00B9196B">
              <w:rPr>
                <w:rFonts w:eastAsia="Calibri" w:cs="Segoe UI"/>
                <w:b/>
                <w:bCs/>
                <w:sz w:val="20"/>
                <w:szCs w:val="20"/>
              </w:rPr>
              <w:t>Improved</w:t>
            </w:r>
            <w:r w:rsidRPr="00B9196B">
              <w:rPr>
                <w:rFonts w:eastAsia="Calibri" w:cs="Segoe UI"/>
                <w:sz w:val="20"/>
                <w:szCs w:val="20"/>
              </w:rPr>
              <w:t xml:space="preserve"> </w:t>
            </w:r>
            <w:r w:rsidRPr="00B9196B">
              <w:rPr>
                <w:rFonts w:eastAsia="Calibri" w:cs="Segoe UI"/>
                <w:b/>
                <w:bCs/>
                <w:sz w:val="20"/>
                <w:szCs w:val="20"/>
              </w:rPr>
              <w:t>u</w:t>
            </w:r>
            <w:r w:rsidRPr="00B9196B">
              <w:rPr>
                <w:rFonts w:cs="Segoe UI"/>
                <w:b/>
                <w:bCs/>
                <w:sz w:val="20"/>
                <w:szCs w:val="20"/>
              </w:rPr>
              <w:t>pper-air</w:t>
            </w:r>
            <w:r w:rsidRPr="00B9196B">
              <w:rPr>
                <w:rFonts w:cs="Segoe UI"/>
                <w:sz w:val="20"/>
                <w:szCs w:val="20"/>
              </w:rPr>
              <w:t xml:space="preserve"> stations, related </w:t>
            </w:r>
            <w:r w:rsidRPr="00B9196B">
              <w:rPr>
                <w:rFonts w:eastAsia="Calibri" w:cs="Segoe UI"/>
                <w:sz w:val="20"/>
                <w:szCs w:val="20"/>
              </w:rPr>
              <w:t>equipment, ICT systems, data management systems and standard operating practices</w:t>
            </w:r>
            <w:r>
              <w:rPr>
                <w:rFonts w:eastAsia="Calibri" w:cs="Segoe UI"/>
                <w:sz w:val="20"/>
                <w:szCs w:val="20"/>
              </w:rPr>
              <w:t xml:space="preserve"> in place</w:t>
            </w:r>
            <w:r w:rsidRPr="00B9196B">
              <w:rPr>
                <w:rFonts w:eastAsia="Calibri" w:cs="Segoe UI"/>
                <w:sz w:val="20"/>
                <w:szCs w:val="20"/>
              </w:rPr>
              <w:t xml:space="preserve"> </w:t>
            </w:r>
          </w:p>
        </w:tc>
        <w:tc>
          <w:tcPr>
            <w:tcW w:w="2122" w:type="pct"/>
          </w:tcPr>
          <w:p w14:paraId="28AF5A72" w14:textId="77777777" w:rsidR="007F3F42" w:rsidRPr="00B9196B" w:rsidRDefault="007F3F42" w:rsidP="000D0610">
            <w:pPr>
              <w:spacing w:after="0"/>
              <w:rPr>
                <w:rFonts w:eastAsia="Calibri" w:cs="Segoe UI"/>
                <w:sz w:val="20"/>
                <w:szCs w:val="20"/>
              </w:rPr>
            </w:pPr>
          </w:p>
        </w:tc>
        <w:tc>
          <w:tcPr>
            <w:tcW w:w="707" w:type="pct"/>
            <w:vAlign w:val="center"/>
          </w:tcPr>
          <w:p w14:paraId="6A2D97F6" w14:textId="77777777" w:rsidR="007F3F42" w:rsidRPr="00B9196B" w:rsidRDefault="007F3F42" w:rsidP="000D0610">
            <w:pPr>
              <w:spacing w:after="0"/>
              <w:jc w:val="left"/>
              <w:rPr>
                <w:rFonts w:eastAsia="Calibri" w:cs="Segoe UI"/>
                <w:sz w:val="20"/>
                <w:szCs w:val="20"/>
              </w:rPr>
            </w:pPr>
          </w:p>
        </w:tc>
      </w:tr>
      <w:tr w:rsidR="007F3F42" w:rsidRPr="00B9196B" w14:paraId="23F1FBAD" w14:textId="77777777" w:rsidTr="00DF3237">
        <w:trPr>
          <w:trHeight w:val="695"/>
        </w:trPr>
        <w:tc>
          <w:tcPr>
            <w:tcW w:w="2171" w:type="pct"/>
            <w:shd w:val="clear" w:color="auto" w:fill="1C3453"/>
            <w:vAlign w:val="center"/>
          </w:tcPr>
          <w:p w14:paraId="0E18DB78"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color w:val="FFFFFF" w:themeColor="background1"/>
                <w:sz w:val="20"/>
                <w:szCs w:val="20"/>
              </w:rPr>
              <w:t>Outcome: Sustained compliance with GBON</w:t>
            </w:r>
          </w:p>
        </w:tc>
        <w:tc>
          <w:tcPr>
            <w:tcW w:w="2122" w:type="pct"/>
            <w:shd w:val="clear" w:color="auto" w:fill="1C3453"/>
            <w:vAlign w:val="center"/>
          </w:tcPr>
          <w:p w14:paraId="6AA850CD" w14:textId="77777777" w:rsidR="007F3F42" w:rsidRPr="00B9196B" w:rsidRDefault="007F3F42" w:rsidP="000D0610">
            <w:pPr>
              <w:spacing w:after="0"/>
              <w:jc w:val="left"/>
              <w:rPr>
                <w:rFonts w:cs="Segoe UI"/>
                <w:b/>
                <w:bCs/>
                <w:color w:val="FFFFFF" w:themeColor="background1"/>
                <w:sz w:val="20"/>
                <w:szCs w:val="20"/>
              </w:rPr>
            </w:pPr>
            <w:r w:rsidRPr="00B9196B">
              <w:rPr>
                <w:rFonts w:cs="Segoe UI"/>
                <w:b/>
                <w:bCs/>
                <w:color w:val="FFFFFF" w:themeColor="background1"/>
                <w:sz w:val="20"/>
                <w:szCs w:val="20"/>
              </w:rPr>
              <w:t xml:space="preserve">Main activities </w:t>
            </w:r>
          </w:p>
        </w:tc>
        <w:tc>
          <w:tcPr>
            <w:tcW w:w="707" w:type="pct"/>
            <w:shd w:val="clear" w:color="auto" w:fill="1C3453"/>
            <w:vAlign w:val="center"/>
          </w:tcPr>
          <w:p w14:paraId="5630A9E1" w14:textId="77777777" w:rsidR="007F3F42" w:rsidRPr="00B9196B" w:rsidRDefault="007F3F42" w:rsidP="000D0610">
            <w:pPr>
              <w:spacing w:after="0"/>
              <w:jc w:val="left"/>
              <w:rPr>
                <w:rFonts w:cs="Segoe UI"/>
                <w:b/>
                <w:bCs/>
                <w:color w:val="FFFFFF" w:themeColor="background1"/>
                <w:sz w:val="20"/>
                <w:szCs w:val="20"/>
              </w:rPr>
            </w:pPr>
            <w:r w:rsidRPr="00704467">
              <w:rPr>
                <w:rFonts w:cs="Segoe UI"/>
                <w:b/>
                <w:bCs/>
                <w:color w:val="FFFFFF" w:themeColor="background1"/>
                <w:sz w:val="20"/>
                <w:szCs w:val="20"/>
              </w:rPr>
              <w:t>Budget (USD)</w:t>
            </w:r>
          </w:p>
        </w:tc>
      </w:tr>
      <w:tr w:rsidR="007F3F42" w:rsidRPr="00B9196B" w14:paraId="124D5E9F" w14:textId="77777777" w:rsidTr="00DF3237">
        <w:trPr>
          <w:trHeight w:val="46"/>
        </w:trPr>
        <w:tc>
          <w:tcPr>
            <w:tcW w:w="2171" w:type="pct"/>
          </w:tcPr>
          <w:p w14:paraId="1550D4A5" w14:textId="77777777" w:rsidR="007F3F42" w:rsidRPr="00B9196B" w:rsidRDefault="007F3F42" w:rsidP="000D0610">
            <w:pPr>
              <w:spacing w:after="0"/>
              <w:rPr>
                <w:rFonts w:cs="Segoe UI"/>
                <w:sz w:val="20"/>
                <w:szCs w:val="20"/>
              </w:rPr>
            </w:pPr>
            <w:r w:rsidRPr="00B9196B">
              <w:rPr>
                <w:rFonts w:cs="Segoe UI"/>
                <w:sz w:val="20"/>
                <w:szCs w:val="20"/>
              </w:rPr>
              <w:lastRenderedPageBreak/>
              <w:t xml:space="preserve">3.1 </w:t>
            </w:r>
            <w:r w:rsidRPr="00B9196B">
              <w:rPr>
                <w:rFonts w:cs="Segoe UI"/>
                <w:b/>
                <w:bCs/>
                <w:sz w:val="20"/>
                <w:szCs w:val="20"/>
              </w:rPr>
              <w:t>GBON land-based stations’</w:t>
            </w:r>
            <w:r w:rsidRPr="00B9196B">
              <w:rPr>
                <w:rFonts w:cs="Segoe UI"/>
                <w:sz w:val="20"/>
                <w:szCs w:val="20"/>
              </w:rPr>
              <w:t xml:space="preserve"> </w:t>
            </w:r>
            <w:r w:rsidRPr="00B9196B">
              <w:rPr>
                <w:rFonts w:cs="Segoe UI"/>
                <w:b/>
                <w:bCs/>
                <w:sz w:val="20"/>
                <w:szCs w:val="20"/>
              </w:rPr>
              <w:t>commissioning period completed</w:t>
            </w:r>
            <w:r w:rsidRPr="00B9196B">
              <w:rPr>
                <w:rFonts w:cs="Segoe UI"/>
                <w:sz w:val="20"/>
                <w:szCs w:val="20"/>
              </w:rPr>
              <w:t xml:space="preserve">, country-specific standard cost for operations and maintenance established, and data sharing verified by WMO Technical Authority </w:t>
            </w:r>
          </w:p>
        </w:tc>
        <w:tc>
          <w:tcPr>
            <w:tcW w:w="2122" w:type="pct"/>
          </w:tcPr>
          <w:p w14:paraId="58FA8BA4" w14:textId="77777777" w:rsidR="007F3F42" w:rsidRPr="00B9196B" w:rsidRDefault="007F3F42" w:rsidP="000D0610">
            <w:pPr>
              <w:spacing w:after="0"/>
              <w:rPr>
                <w:rFonts w:eastAsia="Calibri" w:cs="Segoe UI"/>
                <w:b/>
                <w:bCs/>
                <w:sz w:val="20"/>
                <w:szCs w:val="20"/>
              </w:rPr>
            </w:pPr>
          </w:p>
        </w:tc>
        <w:tc>
          <w:tcPr>
            <w:tcW w:w="707" w:type="pct"/>
            <w:vAlign w:val="center"/>
          </w:tcPr>
          <w:p w14:paraId="1ECBFA48" w14:textId="77777777" w:rsidR="007F3F42" w:rsidRPr="00B9196B" w:rsidRDefault="007F3F42" w:rsidP="000D0610">
            <w:pPr>
              <w:spacing w:after="0"/>
              <w:rPr>
                <w:rFonts w:eastAsia="Calibri" w:cs="Segoe UI"/>
                <w:b/>
                <w:bCs/>
                <w:sz w:val="20"/>
                <w:szCs w:val="20"/>
              </w:rPr>
            </w:pPr>
          </w:p>
        </w:tc>
      </w:tr>
      <w:tr w:rsidR="007F3F42" w:rsidRPr="00B9196B" w14:paraId="4F64C1C2" w14:textId="77777777" w:rsidTr="00DF3237">
        <w:trPr>
          <w:trHeight w:val="813"/>
        </w:trPr>
        <w:tc>
          <w:tcPr>
            <w:tcW w:w="2171" w:type="pct"/>
          </w:tcPr>
          <w:p w14:paraId="3D33B1A9" w14:textId="77777777" w:rsidR="007F3F42" w:rsidRPr="00B9196B" w:rsidRDefault="007F3F42" w:rsidP="000D0610">
            <w:pPr>
              <w:spacing w:after="0"/>
              <w:rPr>
                <w:rFonts w:cs="Segoe UI"/>
                <w:sz w:val="20"/>
                <w:szCs w:val="20"/>
              </w:rPr>
            </w:pPr>
            <w:r w:rsidRPr="00B9196B">
              <w:rPr>
                <w:rFonts w:cs="Segoe UI"/>
                <w:sz w:val="20"/>
                <w:szCs w:val="20"/>
              </w:rPr>
              <w:t xml:space="preserve">3.2 </w:t>
            </w:r>
            <w:r w:rsidRPr="00B9196B">
              <w:rPr>
                <w:rFonts w:cs="Segoe UI"/>
                <w:b/>
                <w:bCs/>
                <w:sz w:val="20"/>
                <w:szCs w:val="20"/>
              </w:rPr>
              <w:t>GBON upper air stations’ commissioning period completed</w:t>
            </w:r>
            <w:r w:rsidRPr="00B9196B">
              <w:rPr>
                <w:rFonts w:cs="Segoe UI"/>
                <w:sz w:val="20"/>
                <w:szCs w:val="20"/>
              </w:rPr>
              <w:t>, country-specific standard cost for operations and maintenance established, and data sharing verified by WMO Technical Authority</w:t>
            </w:r>
          </w:p>
        </w:tc>
        <w:tc>
          <w:tcPr>
            <w:tcW w:w="2122" w:type="pct"/>
          </w:tcPr>
          <w:p w14:paraId="03336735" w14:textId="77777777" w:rsidR="007F3F42" w:rsidRPr="00B9196B" w:rsidRDefault="007F3F42" w:rsidP="000D0610">
            <w:pPr>
              <w:spacing w:after="0"/>
              <w:rPr>
                <w:rFonts w:eastAsia="Calibri" w:cs="Segoe UI"/>
                <w:b/>
                <w:bCs/>
                <w:sz w:val="20"/>
                <w:szCs w:val="20"/>
              </w:rPr>
            </w:pPr>
          </w:p>
        </w:tc>
        <w:tc>
          <w:tcPr>
            <w:tcW w:w="707" w:type="pct"/>
            <w:vAlign w:val="center"/>
          </w:tcPr>
          <w:p w14:paraId="660B0251" w14:textId="77777777" w:rsidR="007F3F42" w:rsidRPr="00B9196B" w:rsidRDefault="007F3F42" w:rsidP="000D0610">
            <w:pPr>
              <w:spacing w:after="0"/>
              <w:rPr>
                <w:rFonts w:eastAsia="Calibri" w:cs="Segoe UI"/>
                <w:b/>
                <w:bCs/>
                <w:sz w:val="20"/>
                <w:szCs w:val="20"/>
              </w:rPr>
            </w:pPr>
          </w:p>
        </w:tc>
      </w:tr>
      <w:tr w:rsidR="007F3F42" w:rsidRPr="00B9196B" w14:paraId="76443F1E" w14:textId="77777777" w:rsidTr="00DF3237">
        <w:trPr>
          <w:trHeight w:val="362"/>
        </w:trPr>
        <w:tc>
          <w:tcPr>
            <w:tcW w:w="2171" w:type="pct"/>
            <w:shd w:val="clear" w:color="auto" w:fill="EDF1F9"/>
            <w:vAlign w:val="center"/>
          </w:tcPr>
          <w:p w14:paraId="676A0245" w14:textId="77777777" w:rsidR="007F3F42" w:rsidRPr="00447FD1" w:rsidRDefault="007F3F42" w:rsidP="000D0610">
            <w:pPr>
              <w:spacing w:after="0"/>
              <w:jc w:val="left"/>
              <w:rPr>
                <w:rFonts w:cs="Segoe UI"/>
                <w:b/>
                <w:bCs/>
                <w:sz w:val="20"/>
                <w:szCs w:val="20"/>
              </w:rPr>
            </w:pPr>
            <w:r w:rsidRPr="00447FD1">
              <w:rPr>
                <w:rFonts w:cs="Segoe UI"/>
                <w:b/>
                <w:bCs/>
                <w:sz w:val="20"/>
                <w:szCs w:val="20"/>
              </w:rPr>
              <w:t xml:space="preserve">Total for all </w:t>
            </w:r>
            <w:r>
              <w:rPr>
                <w:rFonts w:cs="Segoe UI"/>
                <w:b/>
                <w:bCs/>
                <w:sz w:val="20"/>
                <w:szCs w:val="20"/>
              </w:rPr>
              <w:t>O</w:t>
            </w:r>
            <w:r w:rsidRPr="00447FD1">
              <w:rPr>
                <w:rFonts w:cs="Segoe UI"/>
                <w:b/>
                <w:bCs/>
                <w:sz w:val="20"/>
                <w:szCs w:val="20"/>
              </w:rPr>
              <w:t xml:space="preserve">utputs </w:t>
            </w:r>
          </w:p>
        </w:tc>
        <w:tc>
          <w:tcPr>
            <w:tcW w:w="2122" w:type="pct"/>
            <w:shd w:val="clear" w:color="auto" w:fill="EDF1F9"/>
            <w:vAlign w:val="center"/>
          </w:tcPr>
          <w:p w14:paraId="68E60641" w14:textId="77777777" w:rsidR="007F3F42" w:rsidRPr="00B9196B" w:rsidRDefault="007F3F42" w:rsidP="000D0610">
            <w:pPr>
              <w:spacing w:after="0"/>
              <w:jc w:val="left"/>
              <w:rPr>
                <w:rFonts w:eastAsia="Calibri" w:cs="Segoe UI"/>
                <w:b/>
                <w:bCs/>
                <w:sz w:val="20"/>
                <w:szCs w:val="20"/>
              </w:rPr>
            </w:pPr>
          </w:p>
        </w:tc>
        <w:tc>
          <w:tcPr>
            <w:tcW w:w="707" w:type="pct"/>
            <w:shd w:val="clear" w:color="auto" w:fill="EDF1F9"/>
            <w:vAlign w:val="center"/>
          </w:tcPr>
          <w:p w14:paraId="5B8AC8BF" w14:textId="77777777" w:rsidR="007F3F42" w:rsidRPr="00B9196B" w:rsidRDefault="007F3F42" w:rsidP="000D0610">
            <w:pPr>
              <w:spacing w:after="0"/>
              <w:jc w:val="left"/>
              <w:rPr>
                <w:rFonts w:eastAsia="Calibri" w:cs="Segoe UI"/>
                <w:b/>
                <w:bCs/>
                <w:sz w:val="20"/>
                <w:szCs w:val="20"/>
              </w:rPr>
            </w:pPr>
          </w:p>
        </w:tc>
      </w:tr>
      <w:tr w:rsidR="007F3F42" w:rsidRPr="00B9196B" w14:paraId="0E87DB2C" w14:textId="77777777" w:rsidTr="00DF3237">
        <w:trPr>
          <w:trHeight w:val="362"/>
        </w:trPr>
        <w:tc>
          <w:tcPr>
            <w:tcW w:w="2171" w:type="pct"/>
            <w:shd w:val="clear" w:color="auto" w:fill="D9E2F3" w:themeFill="accent1" w:themeFillTint="33"/>
            <w:vAlign w:val="center"/>
          </w:tcPr>
          <w:p w14:paraId="33366C24" w14:textId="77777777" w:rsidR="007F3F42" w:rsidRPr="004C6775" w:rsidRDefault="007F3F42" w:rsidP="000D0610">
            <w:pPr>
              <w:spacing w:after="0"/>
              <w:jc w:val="left"/>
              <w:rPr>
                <w:rFonts w:cs="Segoe UI"/>
                <w:b/>
                <w:bCs/>
                <w:sz w:val="20"/>
                <w:szCs w:val="20"/>
              </w:rPr>
            </w:pPr>
            <w:r w:rsidRPr="004C6775">
              <w:rPr>
                <w:rFonts w:cs="Segoe UI"/>
                <w:b/>
                <w:bCs/>
                <w:sz w:val="20"/>
                <w:szCs w:val="20"/>
              </w:rPr>
              <w:t>Implementing Entity Fee</w:t>
            </w:r>
            <w:r w:rsidRPr="004C6775">
              <w:rPr>
                <w:rStyle w:val="FootnoteReference"/>
                <w:rFonts w:cs="Segoe UI"/>
                <w:b/>
                <w:bCs/>
                <w:sz w:val="20"/>
                <w:szCs w:val="20"/>
              </w:rPr>
              <w:footnoteReference w:id="2"/>
            </w:r>
          </w:p>
        </w:tc>
        <w:tc>
          <w:tcPr>
            <w:tcW w:w="2122" w:type="pct"/>
            <w:shd w:val="clear" w:color="auto" w:fill="D9E2F3" w:themeFill="accent1" w:themeFillTint="33"/>
            <w:vAlign w:val="center"/>
          </w:tcPr>
          <w:p w14:paraId="49DF7FDD" w14:textId="77777777" w:rsidR="007F3F42" w:rsidRPr="004C6775" w:rsidRDefault="007F3F42" w:rsidP="000D0610">
            <w:pPr>
              <w:spacing w:after="0"/>
              <w:jc w:val="left"/>
              <w:rPr>
                <w:rFonts w:eastAsia="Calibri" w:cs="Segoe UI"/>
                <w:b/>
                <w:bCs/>
                <w:sz w:val="20"/>
                <w:szCs w:val="20"/>
              </w:rPr>
            </w:pPr>
          </w:p>
        </w:tc>
        <w:tc>
          <w:tcPr>
            <w:tcW w:w="707" w:type="pct"/>
            <w:shd w:val="clear" w:color="auto" w:fill="D9E2F3" w:themeFill="accent1" w:themeFillTint="33"/>
            <w:vAlign w:val="center"/>
          </w:tcPr>
          <w:p w14:paraId="1E391283" w14:textId="77777777" w:rsidR="007F3F42" w:rsidRPr="004C6775" w:rsidRDefault="007F3F42" w:rsidP="000D0610">
            <w:pPr>
              <w:spacing w:after="0"/>
              <w:jc w:val="left"/>
              <w:rPr>
                <w:rFonts w:eastAsia="Calibri" w:cs="Segoe UI"/>
                <w:b/>
                <w:bCs/>
                <w:sz w:val="20"/>
                <w:szCs w:val="20"/>
              </w:rPr>
            </w:pPr>
          </w:p>
        </w:tc>
      </w:tr>
      <w:tr w:rsidR="007F3F42" w:rsidRPr="00B9196B" w14:paraId="51F58363" w14:textId="77777777" w:rsidTr="00DF3237">
        <w:trPr>
          <w:trHeight w:val="362"/>
        </w:trPr>
        <w:tc>
          <w:tcPr>
            <w:tcW w:w="2171" w:type="pct"/>
            <w:shd w:val="clear" w:color="auto" w:fill="EDEDED" w:themeFill="accent3" w:themeFillTint="33"/>
            <w:vAlign w:val="center"/>
          </w:tcPr>
          <w:p w14:paraId="0CEFE793" w14:textId="77777777" w:rsidR="007F3F42" w:rsidRPr="004C6775" w:rsidRDefault="007F3F42" w:rsidP="000D0610">
            <w:pPr>
              <w:spacing w:after="0"/>
              <w:jc w:val="left"/>
              <w:rPr>
                <w:rFonts w:cs="Segoe UI"/>
                <w:b/>
                <w:bCs/>
                <w:sz w:val="20"/>
                <w:szCs w:val="20"/>
              </w:rPr>
            </w:pPr>
            <w:r>
              <w:rPr>
                <w:rFonts w:cs="Segoe UI"/>
                <w:b/>
                <w:bCs/>
                <w:sz w:val="20"/>
                <w:szCs w:val="20"/>
              </w:rPr>
              <w:t>SOFF p</w:t>
            </w:r>
            <w:r w:rsidRPr="004C6775">
              <w:rPr>
                <w:rFonts w:cs="Segoe UI"/>
                <w:b/>
                <w:bCs/>
                <w:sz w:val="20"/>
                <w:szCs w:val="20"/>
              </w:rPr>
              <w:t>eer advisor</w:t>
            </w:r>
            <w:r>
              <w:rPr>
                <w:rFonts w:cs="Segoe UI"/>
                <w:b/>
                <w:bCs/>
                <w:sz w:val="20"/>
                <w:szCs w:val="20"/>
              </w:rPr>
              <w:t>y</w:t>
            </w:r>
            <w:r w:rsidRPr="004C6775">
              <w:rPr>
                <w:rFonts w:cs="Segoe UI"/>
                <w:b/>
                <w:bCs/>
                <w:sz w:val="20"/>
                <w:szCs w:val="20"/>
              </w:rPr>
              <w:t xml:space="preserve"> services </w:t>
            </w:r>
          </w:p>
        </w:tc>
        <w:tc>
          <w:tcPr>
            <w:tcW w:w="2122" w:type="pct"/>
            <w:shd w:val="clear" w:color="auto" w:fill="EDEDED" w:themeFill="accent3" w:themeFillTint="33"/>
            <w:vAlign w:val="center"/>
          </w:tcPr>
          <w:p w14:paraId="6A93BBE8" w14:textId="77777777" w:rsidR="007F3F42" w:rsidRPr="004C6775" w:rsidRDefault="007F3F42" w:rsidP="000D0610">
            <w:pPr>
              <w:spacing w:after="0"/>
              <w:jc w:val="left"/>
              <w:rPr>
                <w:rFonts w:eastAsia="Calibri" w:cs="Segoe UI"/>
                <w:b/>
                <w:bCs/>
                <w:sz w:val="20"/>
                <w:szCs w:val="20"/>
              </w:rPr>
            </w:pPr>
          </w:p>
        </w:tc>
        <w:tc>
          <w:tcPr>
            <w:tcW w:w="707" w:type="pct"/>
            <w:shd w:val="clear" w:color="auto" w:fill="EDEDED" w:themeFill="accent3" w:themeFillTint="33"/>
            <w:vAlign w:val="center"/>
          </w:tcPr>
          <w:p w14:paraId="409C9463" w14:textId="77777777" w:rsidR="007F3F42" w:rsidRPr="004C6775" w:rsidRDefault="007F3F42" w:rsidP="000D0610">
            <w:pPr>
              <w:spacing w:after="0"/>
              <w:jc w:val="left"/>
              <w:rPr>
                <w:rFonts w:eastAsia="Calibri" w:cs="Segoe UI"/>
                <w:b/>
                <w:bCs/>
                <w:sz w:val="20"/>
                <w:szCs w:val="20"/>
              </w:rPr>
            </w:pPr>
          </w:p>
        </w:tc>
      </w:tr>
      <w:tr w:rsidR="007F3F42" w:rsidRPr="00B9196B" w14:paraId="5EBEB8A1" w14:textId="77777777" w:rsidTr="00DF3237">
        <w:trPr>
          <w:trHeight w:val="362"/>
        </w:trPr>
        <w:tc>
          <w:tcPr>
            <w:tcW w:w="2171" w:type="pct"/>
            <w:tcBorders>
              <w:bottom w:val="nil"/>
            </w:tcBorders>
            <w:shd w:val="clear" w:color="auto" w:fill="D5DCE4" w:themeFill="text2" w:themeFillTint="33"/>
            <w:vAlign w:val="center"/>
          </w:tcPr>
          <w:p w14:paraId="52BE5C9B" w14:textId="77777777" w:rsidR="007F3F42" w:rsidRPr="004C6775" w:rsidRDefault="007F3F42" w:rsidP="000D0610">
            <w:pPr>
              <w:spacing w:after="0"/>
              <w:jc w:val="left"/>
              <w:rPr>
                <w:rFonts w:cs="Segoe UI"/>
                <w:b/>
                <w:bCs/>
                <w:sz w:val="20"/>
                <w:szCs w:val="20"/>
              </w:rPr>
            </w:pPr>
            <w:r w:rsidRPr="004C6775">
              <w:rPr>
                <w:rFonts w:cs="Segoe UI"/>
                <w:b/>
                <w:bCs/>
                <w:sz w:val="20"/>
                <w:szCs w:val="20"/>
              </w:rPr>
              <w:t xml:space="preserve">Total funding request </w:t>
            </w:r>
          </w:p>
        </w:tc>
        <w:tc>
          <w:tcPr>
            <w:tcW w:w="2122" w:type="pct"/>
            <w:tcBorders>
              <w:bottom w:val="nil"/>
            </w:tcBorders>
            <w:shd w:val="clear" w:color="auto" w:fill="D5DCE4" w:themeFill="text2" w:themeFillTint="33"/>
            <w:vAlign w:val="center"/>
          </w:tcPr>
          <w:p w14:paraId="6BF398DF" w14:textId="77777777" w:rsidR="007F3F42" w:rsidRPr="004C6775" w:rsidRDefault="007F3F42" w:rsidP="000D0610">
            <w:pPr>
              <w:spacing w:after="0"/>
              <w:jc w:val="left"/>
              <w:rPr>
                <w:rFonts w:eastAsia="Calibri" w:cs="Segoe UI"/>
                <w:b/>
                <w:bCs/>
                <w:sz w:val="20"/>
                <w:szCs w:val="20"/>
              </w:rPr>
            </w:pPr>
          </w:p>
        </w:tc>
        <w:tc>
          <w:tcPr>
            <w:tcW w:w="707" w:type="pct"/>
            <w:tcBorders>
              <w:bottom w:val="nil"/>
            </w:tcBorders>
            <w:shd w:val="clear" w:color="auto" w:fill="D5DCE4" w:themeFill="text2" w:themeFillTint="33"/>
            <w:vAlign w:val="center"/>
          </w:tcPr>
          <w:p w14:paraId="7B3C98CC" w14:textId="77777777" w:rsidR="007F3F42" w:rsidRPr="004C6775" w:rsidRDefault="007F3F42" w:rsidP="000D0610">
            <w:pPr>
              <w:spacing w:after="0"/>
              <w:jc w:val="left"/>
              <w:rPr>
                <w:rFonts w:eastAsia="Calibri" w:cs="Segoe UI"/>
                <w:b/>
                <w:bCs/>
                <w:sz w:val="20"/>
                <w:szCs w:val="20"/>
              </w:rPr>
            </w:pPr>
          </w:p>
        </w:tc>
      </w:tr>
      <w:tr w:rsidR="007F3F42" w:rsidRPr="00B9196B" w14:paraId="16836F35" w14:textId="77777777" w:rsidTr="00DF3237">
        <w:trPr>
          <w:trHeight w:val="362"/>
        </w:trPr>
        <w:tc>
          <w:tcPr>
            <w:tcW w:w="2171" w:type="pct"/>
            <w:tcBorders>
              <w:top w:val="nil"/>
              <w:left w:val="nil"/>
              <w:bottom w:val="nil"/>
              <w:right w:val="nil"/>
            </w:tcBorders>
            <w:shd w:val="clear" w:color="auto" w:fill="FFFFFF" w:themeFill="background1"/>
            <w:vAlign w:val="center"/>
          </w:tcPr>
          <w:p w14:paraId="55BDCF54" w14:textId="77777777" w:rsidR="007F3F42" w:rsidRDefault="007F3F42" w:rsidP="000D0610">
            <w:pPr>
              <w:spacing w:after="0"/>
              <w:jc w:val="left"/>
              <w:rPr>
                <w:rFonts w:cs="Segoe UI"/>
                <w:b/>
                <w:bCs/>
                <w:sz w:val="20"/>
                <w:szCs w:val="20"/>
              </w:rPr>
            </w:pPr>
          </w:p>
        </w:tc>
        <w:tc>
          <w:tcPr>
            <w:tcW w:w="2122" w:type="pct"/>
            <w:tcBorders>
              <w:top w:val="nil"/>
              <w:left w:val="nil"/>
              <w:bottom w:val="nil"/>
              <w:right w:val="nil"/>
            </w:tcBorders>
            <w:shd w:val="clear" w:color="auto" w:fill="FFFFFF" w:themeFill="background1"/>
          </w:tcPr>
          <w:p w14:paraId="6DC7B75C" w14:textId="77777777" w:rsidR="007F3F42" w:rsidRPr="00B9196B" w:rsidRDefault="007F3F42" w:rsidP="000D0610">
            <w:pPr>
              <w:spacing w:after="0"/>
              <w:rPr>
                <w:rFonts w:eastAsia="Calibri" w:cs="Segoe UI"/>
                <w:b/>
                <w:bCs/>
                <w:sz w:val="20"/>
                <w:szCs w:val="20"/>
              </w:rPr>
            </w:pPr>
          </w:p>
        </w:tc>
        <w:tc>
          <w:tcPr>
            <w:tcW w:w="707" w:type="pct"/>
            <w:tcBorders>
              <w:top w:val="nil"/>
              <w:left w:val="nil"/>
              <w:bottom w:val="nil"/>
              <w:right w:val="nil"/>
            </w:tcBorders>
            <w:shd w:val="clear" w:color="auto" w:fill="FFFFFF" w:themeFill="background1"/>
          </w:tcPr>
          <w:p w14:paraId="21D22934" w14:textId="77777777" w:rsidR="007F3F42" w:rsidRPr="00B9196B" w:rsidRDefault="007F3F42" w:rsidP="000D0610">
            <w:pPr>
              <w:spacing w:after="0"/>
              <w:rPr>
                <w:rFonts w:eastAsia="Calibri" w:cs="Segoe UI"/>
                <w:b/>
                <w:bCs/>
                <w:sz w:val="20"/>
                <w:szCs w:val="20"/>
              </w:rPr>
            </w:pPr>
          </w:p>
        </w:tc>
      </w:tr>
      <w:tr w:rsidR="007F3F42" w:rsidRPr="00B9196B" w14:paraId="48F9463F" w14:textId="77777777" w:rsidTr="00DF3237">
        <w:trPr>
          <w:trHeight w:val="362"/>
        </w:trPr>
        <w:tc>
          <w:tcPr>
            <w:tcW w:w="2171" w:type="pct"/>
            <w:tcBorders>
              <w:top w:val="nil"/>
              <w:left w:val="nil"/>
              <w:bottom w:val="nil"/>
              <w:right w:val="nil"/>
            </w:tcBorders>
            <w:shd w:val="clear" w:color="auto" w:fill="ACB9CA" w:themeFill="text2" w:themeFillTint="66"/>
            <w:vAlign w:val="center"/>
          </w:tcPr>
          <w:p w14:paraId="4B4E0A63" w14:textId="77777777" w:rsidR="007F3F42" w:rsidRDefault="007F3F42" w:rsidP="000D0610">
            <w:pPr>
              <w:spacing w:after="0"/>
              <w:jc w:val="left"/>
              <w:rPr>
                <w:rFonts w:cs="Segoe UI"/>
                <w:b/>
                <w:bCs/>
                <w:sz w:val="20"/>
                <w:szCs w:val="20"/>
              </w:rPr>
            </w:pPr>
            <w:r w:rsidRPr="00B9196B">
              <w:rPr>
                <w:rFonts w:cs="Segoe UI"/>
                <w:b/>
                <w:bCs/>
                <w:sz w:val="20"/>
                <w:szCs w:val="20"/>
              </w:rPr>
              <w:t>Budget</w:t>
            </w:r>
            <w:r>
              <w:rPr>
                <w:rFonts w:cs="Segoe UI"/>
                <w:b/>
                <w:bCs/>
                <w:sz w:val="20"/>
                <w:szCs w:val="20"/>
              </w:rPr>
              <w:t xml:space="preserve"> breakdown by UNDG</w:t>
            </w:r>
            <w:r w:rsidRPr="00B9196B">
              <w:rPr>
                <w:rFonts w:cs="Segoe UI"/>
                <w:b/>
                <w:bCs/>
                <w:sz w:val="20"/>
                <w:szCs w:val="20"/>
              </w:rPr>
              <w:t xml:space="preserve"> categor</w:t>
            </w:r>
            <w:r>
              <w:rPr>
                <w:rFonts w:cs="Segoe UI"/>
                <w:b/>
                <w:bCs/>
                <w:sz w:val="20"/>
                <w:szCs w:val="20"/>
              </w:rPr>
              <w:t xml:space="preserve">y </w:t>
            </w:r>
          </w:p>
          <w:p w14:paraId="0BF15268" w14:textId="77777777" w:rsidR="007F3F42" w:rsidRPr="00B9196B" w:rsidRDefault="007F3F42" w:rsidP="000D0610">
            <w:pPr>
              <w:spacing w:after="0"/>
              <w:jc w:val="left"/>
              <w:rPr>
                <w:rFonts w:cs="Segoe UI"/>
                <w:b/>
                <w:bCs/>
                <w:sz w:val="20"/>
                <w:szCs w:val="20"/>
              </w:rPr>
            </w:pPr>
            <w:r>
              <w:rPr>
                <w:rFonts w:cs="Segoe UI"/>
                <w:b/>
                <w:bCs/>
                <w:sz w:val="20"/>
                <w:szCs w:val="20"/>
              </w:rPr>
              <w:t>(Excluding SOFF peer advisory services)</w:t>
            </w:r>
            <w:r w:rsidRPr="00B9196B">
              <w:rPr>
                <w:rStyle w:val="FootnoteReference"/>
                <w:rFonts w:cs="Segoe UI"/>
                <w:b/>
                <w:bCs/>
                <w:sz w:val="20"/>
                <w:szCs w:val="20"/>
              </w:rPr>
              <w:footnoteReference w:id="3"/>
            </w:r>
          </w:p>
        </w:tc>
        <w:tc>
          <w:tcPr>
            <w:tcW w:w="2122" w:type="pct"/>
            <w:tcBorders>
              <w:top w:val="nil"/>
              <w:left w:val="nil"/>
              <w:bottom w:val="nil"/>
              <w:right w:val="nil"/>
            </w:tcBorders>
            <w:shd w:val="clear" w:color="auto" w:fill="ACB9CA" w:themeFill="text2" w:themeFillTint="66"/>
          </w:tcPr>
          <w:p w14:paraId="43F31C79" w14:textId="77777777" w:rsidR="007F3F42" w:rsidRPr="00B9196B" w:rsidRDefault="007F3F42" w:rsidP="000D0610">
            <w:pPr>
              <w:spacing w:after="0"/>
              <w:rPr>
                <w:rFonts w:eastAsia="Calibri" w:cs="Segoe UI"/>
                <w:b/>
                <w:bCs/>
                <w:sz w:val="20"/>
                <w:szCs w:val="20"/>
              </w:rPr>
            </w:pPr>
          </w:p>
        </w:tc>
        <w:tc>
          <w:tcPr>
            <w:tcW w:w="707" w:type="pct"/>
            <w:tcBorders>
              <w:top w:val="nil"/>
              <w:left w:val="nil"/>
              <w:bottom w:val="nil"/>
              <w:right w:val="nil"/>
            </w:tcBorders>
            <w:shd w:val="clear" w:color="auto" w:fill="ACB9CA" w:themeFill="text2" w:themeFillTint="66"/>
            <w:vAlign w:val="center"/>
          </w:tcPr>
          <w:p w14:paraId="60982CBD" w14:textId="77777777" w:rsidR="007F3F42" w:rsidRPr="00B9196B" w:rsidRDefault="007F3F42" w:rsidP="000D0610">
            <w:pPr>
              <w:spacing w:after="0"/>
              <w:jc w:val="left"/>
              <w:rPr>
                <w:rFonts w:eastAsia="Calibri" w:cs="Segoe UI"/>
                <w:b/>
                <w:bCs/>
                <w:sz w:val="20"/>
                <w:szCs w:val="20"/>
              </w:rPr>
            </w:pPr>
            <w:r>
              <w:rPr>
                <w:rFonts w:eastAsia="Calibri" w:cs="Segoe UI"/>
                <w:b/>
                <w:bCs/>
                <w:sz w:val="20"/>
                <w:szCs w:val="20"/>
              </w:rPr>
              <w:t>USD</w:t>
            </w:r>
          </w:p>
        </w:tc>
      </w:tr>
      <w:tr w:rsidR="007F3F42" w:rsidRPr="00B9196B" w14:paraId="69876699" w14:textId="77777777" w:rsidTr="00DF3237">
        <w:trPr>
          <w:trHeight w:val="409"/>
        </w:trPr>
        <w:tc>
          <w:tcPr>
            <w:tcW w:w="4293" w:type="pct"/>
            <w:gridSpan w:val="2"/>
            <w:tcBorders>
              <w:top w:val="nil"/>
            </w:tcBorders>
            <w:shd w:val="clear" w:color="auto" w:fill="E7E6E6" w:themeFill="background2"/>
            <w:vAlign w:val="center"/>
          </w:tcPr>
          <w:p w14:paraId="1E08B4D5"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Staff and personnel costs</w:t>
            </w:r>
          </w:p>
        </w:tc>
        <w:tc>
          <w:tcPr>
            <w:tcW w:w="707" w:type="pct"/>
            <w:tcBorders>
              <w:top w:val="nil"/>
            </w:tcBorders>
            <w:shd w:val="clear" w:color="auto" w:fill="E7E6E6" w:themeFill="background2"/>
            <w:vAlign w:val="center"/>
          </w:tcPr>
          <w:p w14:paraId="4F0E0FF7" w14:textId="77777777" w:rsidR="007F3F42" w:rsidRPr="00B9196B" w:rsidRDefault="007F3F42" w:rsidP="000D0610">
            <w:pPr>
              <w:spacing w:after="0"/>
              <w:jc w:val="left"/>
              <w:rPr>
                <w:rFonts w:eastAsia="Calibri" w:cs="Segoe UI"/>
                <w:b/>
                <w:bCs/>
                <w:sz w:val="20"/>
                <w:szCs w:val="20"/>
              </w:rPr>
            </w:pPr>
          </w:p>
        </w:tc>
      </w:tr>
      <w:tr w:rsidR="007F3F42" w:rsidRPr="00B9196B" w14:paraId="26BDFA11" w14:textId="77777777" w:rsidTr="00DF3237">
        <w:trPr>
          <w:trHeight w:val="279"/>
        </w:trPr>
        <w:tc>
          <w:tcPr>
            <w:tcW w:w="4293" w:type="pct"/>
            <w:gridSpan w:val="2"/>
            <w:shd w:val="clear" w:color="auto" w:fill="E7E6E6" w:themeFill="background2"/>
            <w:vAlign w:val="center"/>
          </w:tcPr>
          <w:p w14:paraId="0A77DCB1"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Supplies, Commodities and Materials</w:t>
            </w:r>
          </w:p>
        </w:tc>
        <w:tc>
          <w:tcPr>
            <w:tcW w:w="707" w:type="pct"/>
            <w:shd w:val="clear" w:color="auto" w:fill="E7E6E6" w:themeFill="background2"/>
            <w:vAlign w:val="center"/>
          </w:tcPr>
          <w:p w14:paraId="335A355D" w14:textId="77777777" w:rsidR="007F3F42" w:rsidRPr="00B9196B" w:rsidRDefault="007F3F42" w:rsidP="000D0610">
            <w:pPr>
              <w:spacing w:after="0"/>
              <w:jc w:val="left"/>
              <w:rPr>
                <w:rFonts w:eastAsia="Calibri" w:cs="Segoe UI"/>
                <w:b/>
                <w:bCs/>
                <w:sz w:val="20"/>
                <w:szCs w:val="20"/>
              </w:rPr>
            </w:pPr>
          </w:p>
        </w:tc>
      </w:tr>
      <w:tr w:rsidR="007F3F42" w:rsidRPr="00B9196B" w14:paraId="792F33E9" w14:textId="77777777" w:rsidTr="00DF3237">
        <w:trPr>
          <w:trHeight w:val="282"/>
        </w:trPr>
        <w:tc>
          <w:tcPr>
            <w:tcW w:w="4293" w:type="pct"/>
            <w:gridSpan w:val="2"/>
            <w:shd w:val="clear" w:color="auto" w:fill="E7E6E6" w:themeFill="background2"/>
            <w:vAlign w:val="center"/>
          </w:tcPr>
          <w:p w14:paraId="612F2A60"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 xml:space="preserve">Equipment, Vehicles, Furniture and </w:t>
            </w:r>
            <w:r>
              <w:rPr>
                <w:rFonts w:eastAsia="Calibri" w:cs="Segoe UI"/>
                <w:sz w:val="20"/>
                <w:szCs w:val="20"/>
              </w:rPr>
              <w:t>D</w:t>
            </w:r>
            <w:r w:rsidRPr="00B9196B">
              <w:rPr>
                <w:rFonts w:eastAsia="Calibri" w:cs="Segoe UI"/>
                <w:sz w:val="20"/>
                <w:szCs w:val="20"/>
              </w:rPr>
              <w:t xml:space="preserve">epreciation </w:t>
            </w:r>
          </w:p>
        </w:tc>
        <w:tc>
          <w:tcPr>
            <w:tcW w:w="707" w:type="pct"/>
            <w:shd w:val="clear" w:color="auto" w:fill="E7E6E6" w:themeFill="background2"/>
            <w:vAlign w:val="center"/>
          </w:tcPr>
          <w:p w14:paraId="69799AA9" w14:textId="77777777" w:rsidR="007F3F42" w:rsidRPr="00B9196B" w:rsidRDefault="007F3F42" w:rsidP="000D0610">
            <w:pPr>
              <w:spacing w:after="0"/>
              <w:jc w:val="left"/>
              <w:rPr>
                <w:rFonts w:eastAsia="Calibri" w:cs="Segoe UI"/>
                <w:b/>
                <w:bCs/>
                <w:sz w:val="20"/>
                <w:szCs w:val="20"/>
              </w:rPr>
            </w:pPr>
          </w:p>
        </w:tc>
      </w:tr>
      <w:tr w:rsidR="007F3F42" w:rsidRPr="00B9196B" w14:paraId="213FEF7B" w14:textId="77777777" w:rsidTr="00DF3237">
        <w:trPr>
          <w:trHeight w:val="273"/>
        </w:trPr>
        <w:tc>
          <w:tcPr>
            <w:tcW w:w="4293" w:type="pct"/>
            <w:gridSpan w:val="2"/>
            <w:shd w:val="clear" w:color="auto" w:fill="E7E6E6" w:themeFill="background2"/>
            <w:vAlign w:val="center"/>
          </w:tcPr>
          <w:p w14:paraId="22E76EC7"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Contractual Services Expenses</w:t>
            </w:r>
          </w:p>
        </w:tc>
        <w:tc>
          <w:tcPr>
            <w:tcW w:w="707" w:type="pct"/>
            <w:shd w:val="clear" w:color="auto" w:fill="E7E6E6" w:themeFill="background2"/>
            <w:vAlign w:val="center"/>
          </w:tcPr>
          <w:p w14:paraId="239188F5" w14:textId="77777777" w:rsidR="007F3F42" w:rsidRPr="00B9196B" w:rsidRDefault="007F3F42" w:rsidP="000D0610">
            <w:pPr>
              <w:spacing w:after="0"/>
              <w:jc w:val="left"/>
              <w:rPr>
                <w:rFonts w:eastAsia="Calibri" w:cs="Segoe UI"/>
                <w:b/>
                <w:bCs/>
                <w:sz w:val="20"/>
                <w:szCs w:val="20"/>
              </w:rPr>
            </w:pPr>
          </w:p>
        </w:tc>
      </w:tr>
      <w:tr w:rsidR="007F3F42" w:rsidRPr="00B9196B" w14:paraId="149AAE7A" w14:textId="77777777" w:rsidTr="00DF3237">
        <w:trPr>
          <w:trHeight w:val="291"/>
        </w:trPr>
        <w:tc>
          <w:tcPr>
            <w:tcW w:w="4293" w:type="pct"/>
            <w:gridSpan w:val="2"/>
            <w:shd w:val="clear" w:color="auto" w:fill="E7E6E6" w:themeFill="background2"/>
            <w:vAlign w:val="center"/>
          </w:tcPr>
          <w:p w14:paraId="2CD2F84F"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Travel</w:t>
            </w:r>
          </w:p>
        </w:tc>
        <w:tc>
          <w:tcPr>
            <w:tcW w:w="707" w:type="pct"/>
            <w:shd w:val="clear" w:color="auto" w:fill="E7E6E6" w:themeFill="background2"/>
            <w:vAlign w:val="center"/>
          </w:tcPr>
          <w:p w14:paraId="348CB223" w14:textId="77777777" w:rsidR="007F3F42" w:rsidRPr="00B9196B" w:rsidRDefault="007F3F42" w:rsidP="000D0610">
            <w:pPr>
              <w:spacing w:after="0"/>
              <w:jc w:val="left"/>
              <w:rPr>
                <w:rFonts w:eastAsia="Calibri" w:cs="Segoe UI"/>
                <w:b/>
                <w:bCs/>
                <w:sz w:val="20"/>
                <w:szCs w:val="20"/>
              </w:rPr>
            </w:pPr>
          </w:p>
        </w:tc>
      </w:tr>
      <w:tr w:rsidR="007F3F42" w:rsidRPr="00B9196B" w14:paraId="34580209" w14:textId="77777777" w:rsidTr="00DF3237">
        <w:trPr>
          <w:trHeight w:val="281"/>
        </w:trPr>
        <w:tc>
          <w:tcPr>
            <w:tcW w:w="4293" w:type="pct"/>
            <w:gridSpan w:val="2"/>
            <w:shd w:val="clear" w:color="auto" w:fill="E7E6E6" w:themeFill="background2"/>
            <w:vAlign w:val="center"/>
          </w:tcPr>
          <w:p w14:paraId="0D2435EC"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 xml:space="preserve">Transfers and Grants </w:t>
            </w:r>
          </w:p>
        </w:tc>
        <w:tc>
          <w:tcPr>
            <w:tcW w:w="707" w:type="pct"/>
            <w:shd w:val="clear" w:color="auto" w:fill="E7E6E6" w:themeFill="background2"/>
            <w:vAlign w:val="center"/>
          </w:tcPr>
          <w:p w14:paraId="413549AB" w14:textId="77777777" w:rsidR="007F3F42" w:rsidRPr="00B9196B" w:rsidRDefault="007F3F42" w:rsidP="000D0610">
            <w:pPr>
              <w:spacing w:after="0"/>
              <w:jc w:val="left"/>
              <w:rPr>
                <w:rFonts w:eastAsia="Calibri" w:cs="Segoe UI"/>
                <w:b/>
                <w:bCs/>
                <w:sz w:val="20"/>
                <w:szCs w:val="20"/>
              </w:rPr>
            </w:pPr>
          </w:p>
        </w:tc>
      </w:tr>
      <w:tr w:rsidR="007F3F42" w:rsidRPr="00B9196B" w14:paraId="4F103EB8" w14:textId="77777777" w:rsidTr="00DF3237">
        <w:trPr>
          <w:trHeight w:val="357"/>
        </w:trPr>
        <w:tc>
          <w:tcPr>
            <w:tcW w:w="4293" w:type="pct"/>
            <w:gridSpan w:val="2"/>
            <w:shd w:val="clear" w:color="auto" w:fill="E7E6E6" w:themeFill="background2"/>
            <w:vAlign w:val="center"/>
          </w:tcPr>
          <w:p w14:paraId="2F52CFBD" w14:textId="77777777" w:rsidR="007F3F42" w:rsidRPr="00B9196B" w:rsidRDefault="007F3F42" w:rsidP="000D0610">
            <w:pPr>
              <w:spacing w:after="0"/>
              <w:jc w:val="left"/>
              <w:rPr>
                <w:rFonts w:eastAsia="Calibri" w:cs="Segoe UI"/>
                <w:sz w:val="20"/>
                <w:szCs w:val="20"/>
              </w:rPr>
            </w:pPr>
            <w:r w:rsidRPr="00B9196B">
              <w:rPr>
                <w:rFonts w:eastAsia="Calibri" w:cs="Segoe UI"/>
                <w:sz w:val="20"/>
                <w:szCs w:val="20"/>
              </w:rPr>
              <w:t>General Operating Costs</w:t>
            </w:r>
          </w:p>
        </w:tc>
        <w:tc>
          <w:tcPr>
            <w:tcW w:w="707" w:type="pct"/>
            <w:shd w:val="clear" w:color="auto" w:fill="E7E6E6" w:themeFill="background2"/>
            <w:vAlign w:val="center"/>
          </w:tcPr>
          <w:p w14:paraId="16F84F8B" w14:textId="77777777" w:rsidR="007F3F42" w:rsidRPr="00B9196B" w:rsidRDefault="007F3F42" w:rsidP="000D0610">
            <w:pPr>
              <w:spacing w:after="0"/>
              <w:jc w:val="left"/>
              <w:rPr>
                <w:rFonts w:eastAsia="Calibri" w:cs="Segoe UI"/>
                <w:b/>
                <w:bCs/>
                <w:sz w:val="20"/>
                <w:szCs w:val="20"/>
              </w:rPr>
            </w:pPr>
          </w:p>
        </w:tc>
      </w:tr>
    </w:tbl>
    <w:p w14:paraId="3D42EDAA" w14:textId="77777777" w:rsidR="007F3F42" w:rsidRPr="00B9196B" w:rsidRDefault="007F3F42" w:rsidP="007F3F42">
      <w:pPr>
        <w:pStyle w:val="Instructions"/>
        <w:rPr>
          <w:rFonts w:ascii="Segoe UI" w:hAnsi="Segoe UI" w:cs="Segoe UI"/>
          <w:highlight w:val="lightGray"/>
          <w:lang w:val="en-GB"/>
        </w:rPr>
        <w:sectPr w:rsidR="007F3F42" w:rsidRPr="00B9196B">
          <w:pgSz w:w="16838" w:h="11906" w:orient="landscape"/>
          <w:pgMar w:top="1080" w:right="1440" w:bottom="1080" w:left="1440" w:header="708" w:footer="708" w:gutter="0"/>
          <w:cols w:space="708"/>
          <w:docGrid w:linePitch="360"/>
        </w:sectPr>
      </w:pPr>
      <w:r w:rsidRPr="00B9196B">
        <w:rPr>
          <w:rFonts w:ascii="Segoe UI" w:hAnsi="Segoe UI" w:cs="Segoe UI"/>
          <w:highlight w:val="lightGray"/>
          <w:lang w:val="en-GB"/>
        </w:rPr>
        <w:br w:type="page"/>
      </w:r>
    </w:p>
    <w:p w14:paraId="4BA45DE9" w14:textId="3A20630D" w:rsidR="007F3F42" w:rsidRPr="00B9196B" w:rsidRDefault="007F3F42" w:rsidP="00326956">
      <w:pPr>
        <w:pStyle w:val="Heading1"/>
        <w:spacing w:after="240"/>
        <w:rPr>
          <w:lang w:val="fr-FR"/>
        </w:rPr>
      </w:pPr>
      <w:bookmarkStart w:id="12" w:name="_Toc135382464"/>
      <w:bookmarkStart w:id="13" w:name="_Toc136008406"/>
      <w:r w:rsidRPr="00326956">
        <w:lastRenderedPageBreak/>
        <w:t>Investment</w:t>
      </w:r>
      <w:r w:rsidRPr="00B9196B">
        <w:rPr>
          <w:lang w:val="fr-FR"/>
        </w:rPr>
        <w:t xml:space="preserve"> Phase </w:t>
      </w:r>
      <w:r w:rsidRPr="00A556D9">
        <w:t>Implementation</w:t>
      </w:r>
      <w:r w:rsidRPr="00B9196B">
        <w:rPr>
          <w:lang w:val="fr-FR"/>
        </w:rPr>
        <w:t xml:space="preserve"> Arrangements</w:t>
      </w:r>
      <w:bookmarkEnd w:id="12"/>
      <w:bookmarkEnd w:id="13"/>
      <w:r w:rsidRPr="00B9196B">
        <w:rPr>
          <w:lang w:val="fr-FR"/>
        </w:rPr>
        <w:t xml:space="preserve">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453"/>
        <w:gridCol w:w="7283"/>
      </w:tblGrid>
      <w:tr w:rsidR="007F3F42" w:rsidRPr="00B9196B" w14:paraId="2DC08228" w14:textId="77777777" w:rsidTr="00DF3237">
        <w:trPr>
          <w:trHeight w:val="1296"/>
        </w:trPr>
        <w:tc>
          <w:tcPr>
            <w:tcW w:w="1260" w:type="pct"/>
            <w:shd w:val="clear" w:color="auto" w:fill="auto"/>
          </w:tcPr>
          <w:p w14:paraId="7BB39499" w14:textId="77777777" w:rsidR="007F3F42" w:rsidRPr="00B9196B" w:rsidRDefault="007F3F42" w:rsidP="000D0610">
            <w:pPr>
              <w:jc w:val="left"/>
              <w:rPr>
                <w:rFonts w:cs="Segoe UI"/>
                <w:b/>
                <w:bCs/>
              </w:rPr>
            </w:pPr>
            <w:r w:rsidRPr="00B9196B">
              <w:rPr>
                <w:rFonts w:cs="Segoe UI"/>
                <w:b/>
                <w:bCs/>
              </w:rPr>
              <w:t xml:space="preserve">Execution model and implementation arrangements </w:t>
            </w:r>
          </w:p>
        </w:tc>
        <w:tc>
          <w:tcPr>
            <w:tcW w:w="3740" w:type="pct"/>
          </w:tcPr>
          <w:p w14:paraId="3358B36F"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Based on the Beneficiary Country Capacity Assessment, please detail the proposed Investment Phase execution model, including governance, implementation arrangements, coordination and management and implementation of activities, the roles and responsibilities of each Executing Partner, and the flow of funds (including an overview of relevant legal / financial instrument(s) to distribute the SOFF support). </w:t>
            </w:r>
          </w:p>
          <w:p w14:paraId="6CE87AEB" w14:textId="77777777" w:rsidR="007F3F42" w:rsidRPr="00B9196B" w:rsidRDefault="007F3F42" w:rsidP="000D0610">
            <w:pPr>
              <w:rPr>
                <w:rFonts w:cs="Segoe UI"/>
                <w:highlight w:val="lightGray"/>
              </w:rPr>
            </w:pPr>
          </w:p>
        </w:tc>
      </w:tr>
      <w:tr w:rsidR="007F3F42" w:rsidRPr="00B9196B" w14:paraId="2810BF66" w14:textId="77777777" w:rsidTr="00DF3237">
        <w:trPr>
          <w:trHeight w:val="1296"/>
        </w:trPr>
        <w:tc>
          <w:tcPr>
            <w:tcW w:w="1260" w:type="pct"/>
            <w:shd w:val="clear" w:color="auto" w:fill="auto"/>
          </w:tcPr>
          <w:p w14:paraId="4D4E0AE1" w14:textId="3A5857F6" w:rsidR="007F3F42" w:rsidRPr="00B9196B" w:rsidRDefault="00E87C7A" w:rsidP="000D0610">
            <w:pPr>
              <w:jc w:val="left"/>
              <w:rPr>
                <w:rFonts w:cs="Segoe UI"/>
                <w:b/>
                <w:bCs/>
              </w:rPr>
            </w:pPr>
            <w:r>
              <w:rPr>
                <w:rFonts w:cs="Segoe UI"/>
                <w:b/>
                <w:bCs/>
              </w:rPr>
              <w:t>P</w:t>
            </w:r>
            <w:r w:rsidR="007F3F42" w:rsidRPr="00B9196B">
              <w:rPr>
                <w:rFonts w:cs="Segoe UI"/>
                <w:b/>
                <w:bCs/>
              </w:rPr>
              <w:t>rivate sector involvement</w:t>
            </w:r>
          </w:p>
        </w:tc>
        <w:tc>
          <w:tcPr>
            <w:tcW w:w="3740" w:type="pct"/>
          </w:tcPr>
          <w:p w14:paraId="4604251E" w14:textId="7B037AE1"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indicate the anticipated role of </w:t>
            </w:r>
            <w:r w:rsidR="00E87C7A">
              <w:rPr>
                <w:rFonts w:ascii="Segoe UI" w:hAnsi="Segoe UI" w:cs="Segoe UI"/>
                <w:highlight w:val="lightGray"/>
                <w:lang w:val="en-GB"/>
              </w:rPr>
              <w:t>the</w:t>
            </w:r>
            <w:r w:rsidRPr="00B9196B">
              <w:rPr>
                <w:rFonts w:ascii="Segoe UI" w:hAnsi="Segoe UI" w:cs="Segoe UI"/>
                <w:highlight w:val="lightGray"/>
                <w:lang w:val="en-GB"/>
              </w:rPr>
              <w:t xml:space="preserve"> private sector</w:t>
            </w:r>
            <w:r w:rsidR="00E87C7A">
              <w:rPr>
                <w:rFonts w:ascii="Segoe UI" w:hAnsi="Segoe UI" w:cs="Segoe UI"/>
                <w:highlight w:val="lightGray"/>
                <w:lang w:val="en-GB"/>
              </w:rPr>
              <w:t xml:space="preserve"> according to the Business Models</w:t>
            </w:r>
            <w:r w:rsidR="009454EF">
              <w:rPr>
                <w:rFonts w:ascii="Segoe UI" w:hAnsi="Segoe UI" w:cs="Segoe UI"/>
                <w:highlight w:val="lightGray"/>
                <w:lang w:val="en-GB"/>
              </w:rPr>
              <w:t xml:space="preserve"> </w:t>
            </w:r>
            <w:r w:rsidR="00526F75">
              <w:rPr>
                <w:rFonts w:ascii="Segoe UI" w:hAnsi="Segoe UI" w:cs="Segoe UI"/>
                <w:highlight w:val="lightGray"/>
                <w:lang w:val="en-GB"/>
              </w:rPr>
              <w:t>outlined</w:t>
            </w:r>
            <w:r w:rsidR="009454EF">
              <w:rPr>
                <w:rFonts w:ascii="Segoe UI" w:hAnsi="Segoe UI" w:cs="Segoe UI"/>
                <w:highlight w:val="lightGray"/>
                <w:lang w:val="en-GB"/>
              </w:rPr>
              <w:t xml:space="preserve"> in the </w:t>
            </w:r>
            <w:hyperlink r:id="rId15" w:history="1">
              <w:r w:rsidR="009454EF" w:rsidRPr="002567B3">
                <w:rPr>
                  <w:rStyle w:val="Hyperlink"/>
                  <w:rFonts w:ascii="Segoe UI" w:hAnsi="Segoe UI" w:cs="Segoe UI"/>
                  <w:highlight w:val="lightGray"/>
                  <w:lang w:val="en-GB"/>
                </w:rPr>
                <w:t>Operational Manual</w:t>
              </w:r>
            </w:hyperlink>
            <w:r w:rsidRPr="00B9196B">
              <w:rPr>
                <w:rFonts w:ascii="Segoe UI" w:hAnsi="Segoe UI" w:cs="Segoe UI"/>
                <w:highlight w:val="lightGray"/>
                <w:lang w:val="en-GB"/>
              </w:rPr>
              <w:t xml:space="preserve">, including relevant stakeholder engagement processes. </w:t>
            </w:r>
          </w:p>
        </w:tc>
      </w:tr>
      <w:tr w:rsidR="00E87C7A" w:rsidRPr="00B9196B" w14:paraId="04B6309E" w14:textId="77777777" w:rsidTr="00DF3237">
        <w:trPr>
          <w:trHeight w:val="1296"/>
        </w:trPr>
        <w:tc>
          <w:tcPr>
            <w:tcW w:w="1260" w:type="pct"/>
            <w:shd w:val="clear" w:color="auto" w:fill="auto"/>
          </w:tcPr>
          <w:p w14:paraId="12A02EB2" w14:textId="2BBFBAAD" w:rsidR="00E87C7A" w:rsidRPr="00B9196B" w:rsidRDefault="00E87C7A" w:rsidP="00E87C7A">
            <w:pPr>
              <w:jc w:val="left"/>
              <w:rPr>
                <w:rFonts w:cs="Segoe UI"/>
                <w:b/>
                <w:bCs/>
              </w:rPr>
            </w:pPr>
            <w:r w:rsidRPr="00B9196B">
              <w:rPr>
                <w:rFonts w:cs="Segoe UI"/>
                <w:b/>
                <w:bCs/>
              </w:rPr>
              <w:t xml:space="preserve">Civil society participation </w:t>
            </w:r>
          </w:p>
        </w:tc>
        <w:tc>
          <w:tcPr>
            <w:tcW w:w="3740" w:type="pct"/>
          </w:tcPr>
          <w:p w14:paraId="262C188A" w14:textId="03DED516" w:rsidR="00E87C7A" w:rsidRPr="00B9196B" w:rsidRDefault="00E87C7A" w:rsidP="00E87C7A">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indicate the anticipated role of civil society </w:t>
            </w:r>
            <w:r w:rsidR="009454EF">
              <w:rPr>
                <w:rFonts w:ascii="Segoe UI" w:hAnsi="Segoe UI" w:cs="Segoe UI"/>
                <w:highlight w:val="lightGray"/>
                <w:lang w:val="en-GB"/>
              </w:rPr>
              <w:t xml:space="preserve">organizations, </w:t>
            </w:r>
            <w:r w:rsidRPr="00B9196B">
              <w:rPr>
                <w:rFonts w:ascii="Segoe UI" w:hAnsi="Segoe UI" w:cs="Segoe UI"/>
                <w:highlight w:val="lightGray"/>
                <w:lang w:val="en-GB"/>
              </w:rPr>
              <w:t xml:space="preserve">including relevant stakeholder engagement processes. </w:t>
            </w:r>
          </w:p>
        </w:tc>
      </w:tr>
      <w:tr w:rsidR="007F3F42" w:rsidRPr="00B9196B" w14:paraId="17C09850" w14:textId="77777777" w:rsidTr="00DF3237">
        <w:trPr>
          <w:trHeight w:val="1296"/>
        </w:trPr>
        <w:tc>
          <w:tcPr>
            <w:tcW w:w="1260" w:type="pct"/>
            <w:shd w:val="clear" w:color="auto" w:fill="auto"/>
          </w:tcPr>
          <w:p w14:paraId="258B7B2E" w14:textId="77777777" w:rsidR="007F3F42" w:rsidRPr="00B9196B" w:rsidRDefault="007F3F42" w:rsidP="000D0610">
            <w:pPr>
              <w:jc w:val="left"/>
              <w:rPr>
                <w:rFonts w:cs="Segoe UI"/>
                <w:b/>
                <w:bCs/>
              </w:rPr>
            </w:pPr>
            <w:r w:rsidRPr="00B9196B">
              <w:rPr>
                <w:rFonts w:cs="Segoe UI"/>
                <w:b/>
                <w:bCs/>
              </w:rPr>
              <w:t xml:space="preserve">Fiduciary systems </w:t>
            </w:r>
          </w:p>
        </w:tc>
        <w:tc>
          <w:tcPr>
            <w:tcW w:w="3740" w:type="pct"/>
          </w:tcPr>
          <w:p w14:paraId="7301665B"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 xml:space="preserve">Please provide an overview of the Investment Phase fiduciary </w:t>
            </w:r>
            <w:r>
              <w:rPr>
                <w:rFonts w:ascii="Segoe UI" w:hAnsi="Segoe UI" w:cs="Segoe UI"/>
                <w:highlight w:val="lightGray"/>
                <w:lang w:val="en-GB"/>
              </w:rPr>
              <w:t>arrangements</w:t>
            </w:r>
            <w:r w:rsidRPr="00B9196B">
              <w:rPr>
                <w:rFonts w:ascii="Segoe UI" w:hAnsi="Segoe UI" w:cs="Segoe UI"/>
                <w:highlight w:val="lightGray"/>
                <w:lang w:val="en-GB"/>
              </w:rPr>
              <w:t>, including financial management and procurement.</w:t>
            </w:r>
            <w:r w:rsidRPr="00B9196B">
              <w:rPr>
                <w:rFonts w:ascii="Segoe UI" w:hAnsi="Segoe UI" w:cs="Segoe UI"/>
                <w:lang w:val="en-GB"/>
              </w:rPr>
              <w:t xml:space="preserve"> </w:t>
            </w:r>
          </w:p>
        </w:tc>
      </w:tr>
      <w:tr w:rsidR="007F3F42" w:rsidRPr="00B9196B" w14:paraId="27EE8A2C" w14:textId="77777777" w:rsidTr="00DF3237">
        <w:trPr>
          <w:trHeight w:val="1296"/>
        </w:trPr>
        <w:tc>
          <w:tcPr>
            <w:tcW w:w="1260" w:type="pct"/>
            <w:shd w:val="clear" w:color="auto" w:fill="auto"/>
          </w:tcPr>
          <w:p w14:paraId="529FF43A" w14:textId="77777777" w:rsidR="007F3F42" w:rsidRPr="00B9196B" w:rsidRDefault="007F3F42" w:rsidP="000D0610">
            <w:pPr>
              <w:jc w:val="left"/>
              <w:rPr>
                <w:rFonts w:cs="Segoe UI"/>
                <w:b/>
                <w:bCs/>
              </w:rPr>
            </w:pPr>
            <w:r w:rsidRPr="00B9196B">
              <w:rPr>
                <w:rFonts w:cs="Segoe UI"/>
                <w:b/>
                <w:bCs/>
              </w:rPr>
              <w:t>Social and environmental safeguards</w:t>
            </w:r>
          </w:p>
        </w:tc>
        <w:tc>
          <w:tcPr>
            <w:tcW w:w="3740" w:type="pct"/>
          </w:tcPr>
          <w:p w14:paraId="5D6933A1"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provide an overview of the Investment Phase social and environmental safeguards, including gender policy. </w:t>
            </w:r>
          </w:p>
        </w:tc>
      </w:tr>
      <w:tr w:rsidR="007F3F42" w:rsidRPr="00B9196B" w14:paraId="00485A2C" w14:textId="77777777" w:rsidTr="00DF3237">
        <w:trPr>
          <w:trHeight w:val="1296"/>
        </w:trPr>
        <w:tc>
          <w:tcPr>
            <w:tcW w:w="1260" w:type="pct"/>
            <w:shd w:val="clear" w:color="auto" w:fill="auto"/>
          </w:tcPr>
          <w:p w14:paraId="053775EE" w14:textId="77777777" w:rsidR="007F3F42" w:rsidRPr="00B9196B" w:rsidRDefault="007F3F42" w:rsidP="000D0610">
            <w:pPr>
              <w:jc w:val="left"/>
              <w:rPr>
                <w:rFonts w:cs="Segoe UI"/>
                <w:b/>
                <w:bCs/>
              </w:rPr>
            </w:pPr>
            <w:r w:rsidRPr="00B9196B">
              <w:rPr>
                <w:rFonts w:cs="Segoe UI"/>
                <w:b/>
                <w:bCs/>
              </w:rPr>
              <w:t>Dispute resolution mechanism</w:t>
            </w:r>
          </w:p>
        </w:tc>
        <w:tc>
          <w:tcPr>
            <w:tcW w:w="3740" w:type="pct"/>
          </w:tcPr>
          <w:p w14:paraId="3BB3EAED"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 xml:space="preserve">Please provide an overview of the Investment Phase complaints management and conflict resolution mechanism. </w:t>
            </w:r>
          </w:p>
        </w:tc>
      </w:tr>
      <w:tr w:rsidR="007F3F42" w:rsidRPr="00B9196B" w14:paraId="37668A10" w14:textId="77777777" w:rsidTr="00DF3237">
        <w:trPr>
          <w:trHeight w:val="1296"/>
        </w:trPr>
        <w:tc>
          <w:tcPr>
            <w:tcW w:w="1260" w:type="pct"/>
            <w:shd w:val="clear" w:color="auto" w:fill="auto"/>
          </w:tcPr>
          <w:p w14:paraId="72B7F5D1" w14:textId="77777777" w:rsidR="007F3F42" w:rsidRPr="00B9196B" w:rsidRDefault="007F3F42" w:rsidP="000D0610">
            <w:pPr>
              <w:jc w:val="left"/>
              <w:rPr>
                <w:rFonts w:cs="Segoe UI"/>
                <w:b/>
                <w:bCs/>
              </w:rPr>
            </w:pPr>
            <w:r w:rsidRPr="00B9196B">
              <w:rPr>
                <w:rFonts w:cs="Segoe UI"/>
                <w:b/>
                <w:bCs/>
              </w:rPr>
              <w:t>Additional relevant policies and procedures</w:t>
            </w:r>
          </w:p>
        </w:tc>
        <w:tc>
          <w:tcPr>
            <w:tcW w:w="3740" w:type="pct"/>
          </w:tcPr>
          <w:p w14:paraId="165E36BC"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state any other policies and procedures that the Implementing Entity applies.</w:t>
            </w:r>
          </w:p>
        </w:tc>
      </w:tr>
    </w:tbl>
    <w:p w14:paraId="73CB5164" w14:textId="77777777" w:rsidR="007F3F42" w:rsidRPr="00B9196B" w:rsidRDefault="007F3F42" w:rsidP="007F3F42">
      <w:pPr>
        <w:rPr>
          <w:rFonts w:cs="Segoe UI"/>
        </w:rPr>
        <w:sectPr w:rsidR="007F3F42" w:rsidRPr="00B9196B" w:rsidSect="007C5440">
          <w:pgSz w:w="11906" w:h="16838"/>
          <w:pgMar w:top="1440" w:right="1080" w:bottom="1440" w:left="1080" w:header="708" w:footer="283" w:gutter="0"/>
          <w:cols w:space="708"/>
          <w:docGrid w:linePitch="360"/>
        </w:sectPr>
      </w:pPr>
      <w:r w:rsidRPr="00B9196B">
        <w:rPr>
          <w:rFonts w:cs="Segoe UI"/>
        </w:rPr>
        <w:br w:type="page"/>
      </w:r>
    </w:p>
    <w:p w14:paraId="59FE5167" w14:textId="1F90E48B" w:rsidR="007F3F42" w:rsidRPr="009A53B6" w:rsidRDefault="007F3F42" w:rsidP="00326956">
      <w:pPr>
        <w:pStyle w:val="Heading1"/>
        <w:spacing w:after="240"/>
      </w:pPr>
      <w:bookmarkStart w:id="14" w:name="_Toc135382465"/>
      <w:bookmarkStart w:id="15" w:name="_Toc136008407"/>
      <w:r w:rsidRPr="009A53B6">
        <w:lastRenderedPageBreak/>
        <w:t xml:space="preserve">Investment </w:t>
      </w:r>
      <w:r w:rsidRPr="00A556D9">
        <w:t>Phase</w:t>
      </w:r>
      <w:r w:rsidRPr="009A53B6">
        <w:t xml:space="preserve"> Monitoring and Reporting</w:t>
      </w:r>
      <w:bookmarkEnd w:id="14"/>
      <w:bookmarkEnd w:id="15"/>
      <w:r w:rsidRPr="009A53B6">
        <w:t xml:space="preserve"> </w:t>
      </w:r>
    </w:p>
    <w:p w14:paraId="0C85C1CD" w14:textId="77777777" w:rsidR="007F3F42" w:rsidRPr="00B9196B" w:rsidRDefault="007F3F42" w:rsidP="00A556D9">
      <w:pPr>
        <w:rPr>
          <w:i/>
          <w:iCs/>
        </w:rPr>
      </w:pPr>
      <w:r w:rsidRPr="00B9196B">
        <w:t xml:space="preserve">The implementing entity, with the support of the peer advisor, is expected to monitor the implementation of the Investment Phase following an output-based approach. The Investment Phase outputs as well as respective indicators and targets are presented below. </w:t>
      </w:r>
      <w:r w:rsidRPr="00B9196B">
        <w:rPr>
          <w:i/>
          <w:iCs/>
          <w:highlight w:val="lightGray"/>
        </w:rPr>
        <w:t>Please indicate the implementation targets and adjust the table as needed to reflect the implementation timeline. Years can be added.</w:t>
      </w:r>
      <w:r w:rsidRPr="00B9196B">
        <w:rPr>
          <w:i/>
          <w:iCs/>
        </w:rPr>
        <w:t xml:space="preserve"> </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25"/>
        <w:gridCol w:w="2940"/>
        <w:gridCol w:w="1565"/>
        <w:gridCol w:w="1409"/>
        <w:gridCol w:w="1409"/>
      </w:tblGrid>
      <w:tr w:rsidR="007F3F42" w:rsidRPr="00B9196B" w14:paraId="087472CE" w14:textId="77777777" w:rsidTr="00DF3237">
        <w:trPr>
          <w:trHeight w:val="401"/>
        </w:trPr>
        <w:tc>
          <w:tcPr>
            <w:tcW w:w="2375" w:type="pct"/>
            <w:shd w:val="clear" w:color="auto" w:fill="1F3864" w:themeFill="accent1" w:themeFillShade="80"/>
            <w:vAlign w:val="center"/>
          </w:tcPr>
          <w:p w14:paraId="02687FBC"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b/>
                <w:bCs/>
                <w:sz w:val="18"/>
                <w:szCs w:val="18"/>
              </w:rPr>
              <w:t>Output 1. GBON institutional and human capacity developed</w:t>
            </w:r>
          </w:p>
        </w:tc>
        <w:tc>
          <w:tcPr>
            <w:tcW w:w="1054" w:type="pct"/>
            <w:shd w:val="clear" w:color="auto" w:fill="1F3864" w:themeFill="accent1" w:themeFillShade="80"/>
            <w:vAlign w:val="center"/>
          </w:tcPr>
          <w:p w14:paraId="7DF913DA"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Indicator</w:t>
            </w:r>
          </w:p>
        </w:tc>
        <w:tc>
          <w:tcPr>
            <w:tcW w:w="561" w:type="pct"/>
            <w:shd w:val="clear" w:color="auto" w:fill="1F3864" w:themeFill="accent1" w:themeFillShade="80"/>
            <w:vAlign w:val="center"/>
          </w:tcPr>
          <w:p w14:paraId="577B9A1E"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Y1</w:t>
            </w:r>
          </w:p>
        </w:tc>
        <w:tc>
          <w:tcPr>
            <w:tcW w:w="505" w:type="pct"/>
            <w:shd w:val="clear" w:color="auto" w:fill="1F3864" w:themeFill="accent1" w:themeFillShade="80"/>
            <w:vAlign w:val="center"/>
          </w:tcPr>
          <w:p w14:paraId="3BD44E7C"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Y2</w:t>
            </w:r>
          </w:p>
        </w:tc>
        <w:tc>
          <w:tcPr>
            <w:tcW w:w="505" w:type="pct"/>
            <w:shd w:val="clear" w:color="auto" w:fill="1F3864" w:themeFill="accent1" w:themeFillShade="80"/>
            <w:vAlign w:val="center"/>
          </w:tcPr>
          <w:p w14:paraId="5AD3BFDD"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Y3</w:t>
            </w:r>
          </w:p>
        </w:tc>
      </w:tr>
      <w:tr w:rsidR="007F3F42" w:rsidRPr="00B9196B" w14:paraId="51C36F75" w14:textId="77777777" w:rsidTr="00DF3237">
        <w:trPr>
          <w:trHeight w:val="290"/>
        </w:trPr>
        <w:tc>
          <w:tcPr>
            <w:tcW w:w="2375" w:type="pct"/>
            <w:shd w:val="clear" w:color="auto" w:fill="auto"/>
            <w:vAlign w:val="center"/>
          </w:tcPr>
          <w:p w14:paraId="7665036D"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sz w:val="18"/>
                <w:szCs w:val="18"/>
              </w:rPr>
              <w:t xml:space="preserve">1.1 </w:t>
            </w:r>
            <w:r w:rsidRPr="00B9196B">
              <w:rPr>
                <w:rFonts w:cs="Segoe UI"/>
                <w:b/>
                <w:bCs/>
                <w:sz w:val="18"/>
                <w:szCs w:val="18"/>
              </w:rPr>
              <w:t>National consultations</w:t>
            </w:r>
            <w:r w:rsidRPr="00B9196B">
              <w:rPr>
                <w:rFonts w:cs="Segoe UI"/>
                <w:sz w:val="18"/>
                <w:szCs w:val="18"/>
              </w:rPr>
              <w:t xml:space="preserve"> </w:t>
            </w:r>
            <w:r>
              <w:rPr>
                <w:rFonts w:cs="Segoe UI"/>
                <w:sz w:val="18"/>
                <w:szCs w:val="18"/>
              </w:rPr>
              <w:t xml:space="preserve">including </w:t>
            </w:r>
            <w:r w:rsidRPr="00B9196B">
              <w:rPr>
                <w:rFonts w:cs="Segoe UI"/>
                <w:sz w:val="18"/>
                <w:szCs w:val="18"/>
              </w:rPr>
              <w:t>with CSOs, and other relevant stakeholders</w:t>
            </w:r>
            <w:r>
              <w:rPr>
                <w:rFonts w:cs="Segoe UI"/>
                <w:sz w:val="18"/>
                <w:szCs w:val="18"/>
              </w:rPr>
              <w:t xml:space="preserve"> conducted </w:t>
            </w:r>
          </w:p>
        </w:tc>
        <w:tc>
          <w:tcPr>
            <w:tcW w:w="1054" w:type="pct"/>
            <w:vMerge w:val="restart"/>
            <w:shd w:val="clear" w:color="auto" w:fill="F7F7F7"/>
            <w:vAlign w:val="center"/>
          </w:tcPr>
          <w:p w14:paraId="1C416E73" w14:textId="77777777" w:rsidR="007F3F42" w:rsidRPr="00B9196B" w:rsidRDefault="007F3F42" w:rsidP="000D0610">
            <w:pPr>
              <w:spacing w:after="0" w:line="276" w:lineRule="auto"/>
              <w:jc w:val="left"/>
              <w:rPr>
                <w:rFonts w:cs="Segoe UI"/>
                <w:sz w:val="18"/>
                <w:szCs w:val="18"/>
              </w:rPr>
            </w:pPr>
            <w:r w:rsidRPr="00B9196B">
              <w:rPr>
                <w:rFonts w:cs="Segoe UI"/>
                <w:sz w:val="18"/>
                <w:szCs w:val="18"/>
              </w:rPr>
              <w:t>As defined in the National Contribution Plan</w:t>
            </w:r>
          </w:p>
        </w:tc>
        <w:tc>
          <w:tcPr>
            <w:tcW w:w="561" w:type="pct"/>
            <w:shd w:val="clear" w:color="auto" w:fill="F7F7F7"/>
            <w:vAlign w:val="center"/>
          </w:tcPr>
          <w:p w14:paraId="15370361"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7A894C4B"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0040D1F6" w14:textId="77777777" w:rsidR="007F3F42" w:rsidRPr="00B9196B" w:rsidRDefault="007F3F42" w:rsidP="000D0610">
            <w:pPr>
              <w:spacing w:after="0" w:line="276" w:lineRule="auto"/>
              <w:jc w:val="left"/>
              <w:rPr>
                <w:rFonts w:cs="Segoe UI"/>
                <w:b/>
                <w:bCs/>
                <w:sz w:val="18"/>
                <w:szCs w:val="18"/>
              </w:rPr>
            </w:pPr>
          </w:p>
        </w:tc>
      </w:tr>
      <w:tr w:rsidR="007F3F42" w:rsidRPr="00B9196B" w14:paraId="28733B88" w14:textId="77777777" w:rsidTr="00DF3237">
        <w:trPr>
          <w:trHeight w:val="365"/>
        </w:trPr>
        <w:tc>
          <w:tcPr>
            <w:tcW w:w="2375" w:type="pct"/>
            <w:shd w:val="clear" w:color="auto" w:fill="auto"/>
            <w:vAlign w:val="center"/>
          </w:tcPr>
          <w:p w14:paraId="5197B1F9"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sz w:val="18"/>
                <w:szCs w:val="18"/>
              </w:rPr>
              <w:t xml:space="preserve">1.2 </w:t>
            </w:r>
            <w:r w:rsidRPr="00B9196B">
              <w:rPr>
                <w:rFonts w:cs="Segoe UI"/>
                <w:b/>
                <w:bCs/>
                <w:sz w:val="18"/>
                <w:szCs w:val="18"/>
              </w:rPr>
              <w:t>NMHS institutional capacity</w:t>
            </w:r>
            <w:r w:rsidRPr="00B9196B">
              <w:rPr>
                <w:rFonts w:cs="Segoe UI"/>
                <w:sz w:val="18"/>
                <w:szCs w:val="18"/>
              </w:rPr>
              <w:t xml:space="preserve"> required to operate the GBON network</w:t>
            </w:r>
            <w:r>
              <w:rPr>
                <w:rFonts w:cs="Segoe UI"/>
                <w:sz w:val="18"/>
                <w:szCs w:val="18"/>
              </w:rPr>
              <w:t xml:space="preserve"> developed</w:t>
            </w:r>
          </w:p>
        </w:tc>
        <w:tc>
          <w:tcPr>
            <w:tcW w:w="1054" w:type="pct"/>
            <w:vMerge/>
            <w:shd w:val="clear" w:color="auto" w:fill="F7F7F7"/>
            <w:vAlign w:val="center"/>
          </w:tcPr>
          <w:p w14:paraId="439376D9" w14:textId="77777777" w:rsidR="007F3F42" w:rsidRPr="00B9196B" w:rsidRDefault="007F3F42" w:rsidP="000D0610">
            <w:pPr>
              <w:spacing w:after="0" w:line="276" w:lineRule="auto"/>
              <w:jc w:val="left"/>
              <w:rPr>
                <w:rFonts w:cs="Segoe UI"/>
                <w:b/>
                <w:bCs/>
                <w:sz w:val="18"/>
                <w:szCs w:val="18"/>
              </w:rPr>
            </w:pPr>
          </w:p>
        </w:tc>
        <w:tc>
          <w:tcPr>
            <w:tcW w:w="561" w:type="pct"/>
            <w:shd w:val="clear" w:color="auto" w:fill="F7F7F7"/>
            <w:vAlign w:val="center"/>
          </w:tcPr>
          <w:p w14:paraId="0B433110"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2BBDD834"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2D1C0EDF" w14:textId="77777777" w:rsidR="007F3F42" w:rsidRPr="00B9196B" w:rsidRDefault="007F3F42" w:rsidP="000D0610">
            <w:pPr>
              <w:spacing w:after="0" w:line="276" w:lineRule="auto"/>
              <w:jc w:val="left"/>
              <w:rPr>
                <w:rFonts w:cs="Segoe UI"/>
                <w:b/>
                <w:bCs/>
                <w:sz w:val="18"/>
                <w:szCs w:val="18"/>
              </w:rPr>
            </w:pPr>
          </w:p>
        </w:tc>
      </w:tr>
      <w:tr w:rsidR="007F3F42" w:rsidRPr="00B9196B" w14:paraId="4C4B26EB" w14:textId="77777777" w:rsidTr="00DF3237">
        <w:trPr>
          <w:trHeight w:val="432"/>
        </w:trPr>
        <w:tc>
          <w:tcPr>
            <w:tcW w:w="2375" w:type="pct"/>
            <w:shd w:val="clear" w:color="auto" w:fill="auto"/>
            <w:vAlign w:val="center"/>
          </w:tcPr>
          <w:p w14:paraId="67BFA4EC"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sz w:val="18"/>
                <w:szCs w:val="18"/>
              </w:rPr>
              <w:t xml:space="preserve">1.3 </w:t>
            </w:r>
            <w:r w:rsidRPr="00B9196B">
              <w:rPr>
                <w:rFonts w:cs="Segoe UI"/>
                <w:b/>
                <w:bCs/>
                <w:sz w:val="18"/>
                <w:szCs w:val="18"/>
              </w:rPr>
              <w:t>NMHS human capacity</w:t>
            </w:r>
            <w:r w:rsidRPr="00B9196B">
              <w:rPr>
                <w:rFonts w:cs="Segoe UI"/>
                <w:sz w:val="18"/>
                <w:szCs w:val="18"/>
              </w:rPr>
              <w:t xml:space="preserve"> required to operate the GBON network</w:t>
            </w:r>
            <w:r>
              <w:rPr>
                <w:rFonts w:cs="Segoe UI"/>
                <w:sz w:val="18"/>
                <w:szCs w:val="18"/>
              </w:rPr>
              <w:t xml:space="preserve"> developed </w:t>
            </w:r>
          </w:p>
        </w:tc>
        <w:tc>
          <w:tcPr>
            <w:tcW w:w="1054" w:type="pct"/>
            <w:vMerge/>
            <w:shd w:val="clear" w:color="auto" w:fill="F7F7F7"/>
            <w:vAlign w:val="center"/>
          </w:tcPr>
          <w:p w14:paraId="3E26EDBE" w14:textId="77777777" w:rsidR="007F3F42" w:rsidRPr="00B9196B" w:rsidRDefault="007F3F42" w:rsidP="000D0610">
            <w:pPr>
              <w:spacing w:after="0" w:line="276" w:lineRule="auto"/>
              <w:jc w:val="left"/>
              <w:rPr>
                <w:rFonts w:cs="Segoe UI"/>
                <w:b/>
                <w:bCs/>
                <w:sz w:val="18"/>
                <w:szCs w:val="18"/>
              </w:rPr>
            </w:pPr>
          </w:p>
        </w:tc>
        <w:tc>
          <w:tcPr>
            <w:tcW w:w="561" w:type="pct"/>
            <w:shd w:val="clear" w:color="auto" w:fill="F7F7F7"/>
            <w:vAlign w:val="center"/>
          </w:tcPr>
          <w:p w14:paraId="767B5D19"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75AF886E" w14:textId="77777777" w:rsidR="007F3F42" w:rsidRPr="00B9196B" w:rsidRDefault="007F3F42" w:rsidP="000D0610">
            <w:pPr>
              <w:spacing w:after="0" w:line="276" w:lineRule="auto"/>
              <w:jc w:val="left"/>
              <w:rPr>
                <w:rFonts w:cs="Segoe UI"/>
                <w:b/>
                <w:bCs/>
                <w:sz w:val="18"/>
                <w:szCs w:val="18"/>
              </w:rPr>
            </w:pPr>
          </w:p>
        </w:tc>
        <w:tc>
          <w:tcPr>
            <w:tcW w:w="505" w:type="pct"/>
            <w:shd w:val="clear" w:color="auto" w:fill="F7F7F7"/>
            <w:vAlign w:val="center"/>
          </w:tcPr>
          <w:p w14:paraId="6A11EA01" w14:textId="77777777" w:rsidR="007F3F42" w:rsidRPr="00B9196B" w:rsidRDefault="007F3F42" w:rsidP="000D0610">
            <w:pPr>
              <w:spacing w:after="0" w:line="276" w:lineRule="auto"/>
              <w:jc w:val="left"/>
              <w:rPr>
                <w:rFonts w:cs="Segoe UI"/>
                <w:b/>
                <w:bCs/>
                <w:sz w:val="18"/>
                <w:szCs w:val="18"/>
              </w:rPr>
            </w:pPr>
          </w:p>
        </w:tc>
      </w:tr>
      <w:tr w:rsidR="007F3F42" w:rsidRPr="00B9196B" w14:paraId="3EFE5AF4" w14:textId="77777777" w:rsidTr="00DF3237">
        <w:trPr>
          <w:trHeight w:val="471"/>
        </w:trPr>
        <w:tc>
          <w:tcPr>
            <w:tcW w:w="2375" w:type="pct"/>
            <w:shd w:val="clear" w:color="auto" w:fill="1F3864" w:themeFill="accent1" w:themeFillShade="80"/>
            <w:vAlign w:val="center"/>
          </w:tcPr>
          <w:p w14:paraId="7A20D731" w14:textId="77777777" w:rsidR="007F3F42" w:rsidRPr="00B9196B" w:rsidRDefault="007F3F42" w:rsidP="000D0610">
            <w:pPr>
              <w:spacing w:after="0" w:line="276" w:lineRule="auto"/>
              <w:jc w:val="left"/>
              <w:rPr>
                <w:rFonts w:cs="Segoe UI"/>
                <w:sz w:val="18"/>
                <w:szCs w:val="18"/>
              </w:rPr>
            </w:pPr>
            <w:r w:rsidRPr="00B9196B">
              <w:rPr>
                <w:rFonts w:cs="Segoe UI"/>
                <w:b/>
                <w:bCs/>
                <w:color w:val="FFFFFF" w:themeColor="background1"/>
                <w:sz w:val="18"/>
                <w:szCs w:val="18"/>
              </w:rPr>
              <w:t xml:space="preserve">Output 2. GBON infrastructure in place   </w:t>
            </w:r>
          </w:p>
        </w:tc>
        <w:tc>
          <w:tcPr>
            <w:tcW w:w="1054" w:type="pct"/>
            <w:shd w:val="clear" w:color="auto" w:fill="1F3864" w:themeFill="accent1" w:themeFillShade="80"/>
            <w:vAlign w:val="center"/>
          </w:tcPr>
          <w:p w14:paraId="58EC5A20" w14:textId="77777777" w:rsidR="007F3F42" w:rsidRPr="00B9196B" w:rsidRDefault="007F3F42" w:rsidP="000D0610">
            <w:pPr>
              <w:spacing w:after="0" w:line="276" w:lineRule="auto"/>
              <w:jc w:val="center"/>
              <w:rPr>
                <w:rFonts w:cs="Segoe UI"/>
                <w:sz w:val="18"/>
                <w:szCs w:val="18"/>
              </w:rPr>
            </w:pPr>
            <w:r w:rsidRPr="00B9196B">
              <w:rPr>
                <w:rFonts w:cs="Segoe UI"/>
                <w:b/>
                <w:bCs/>
                <w:sz w:val="18"/>
                <w:szCs w:val="18"/>
              </w:rPr>
              <w:t>Indicator</w:t>
            </w:r>
          </w:p>
        </w:tc>
        <w:tc>
          <w:tcPr>
            <w:tcW w:w="561" w:type="pct"/>
            <w:shd w:val="clear" w:color="auto" w:fill="1F3864" w:themeFill="accent1" w:themeFillShade="80"/>
            <w:vAlign w:val="center"/>
          </w:tcPr>
          <w:p w14:paraId="7E4A6A0B"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Y1</w:t>
            </w:r>
          </w:p>
        </w:tc>
        <w:tc>
          <w:tcPr>
            <w:tcW w:w="505" w:type="pct"/>
            <w:shd w:val="clear" w:color="auto" w:fill="1F3864" w:themeFill="accent1" w:themeFillShade="80"/>
            <w:vAlign w:val="center"/>
          </w:tcPr>
          <w:p w14:paraId="07D321D5"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Y2</w:t>
            </w:r>
          </w:p>
        </w:tc>
        <w:tc>
          <w:tcPr>
            <w:tcW w:w="505" w:type="pct"/>
            <w:shd w:val="clear" w:color="auto" w:fill="1F3864" w:themeFill="accent1" w:themeFillShade="80"/>
            <w:vAlign w:val="center"/>
          </w:tcPr>
          <w:p w14:paraId="49C5A957" w14:textId="77777777" w:rsidR="007F3F42" w:rsidRPr="00B9196B" w:rsidRDefault="007F3F42" w:rsidP="000D0610">
            <w:pPr>
              <w:spacing w:after="0" w:line="276" w:lineRule="auto"/>
              <w:jc w:val="center"/>
              <w:rPr>
                <w:rFonts w:cs="Segoe UI"/>
                <w:b/>
                <w:bCs/>
                <w:sz w:val="18"/>
                <w:szCs w:val="18"/>
              </w:rPr>
            </w:pPr>
            <w:r w:rsidRPr="00B9196B">
              <w:rPr>
                <w:rFonts w:cs="Segoe UI"/>
                <w:b/>
                <w:bCs/>
                <w:sz w:val="18"/>
                <w:szCs w:val="18"/>
              </w:rPr>
              <w:t>Target Y3</w:t>
            </w:r>
          </w:p>
        </w:tc>
      </w:tr>
      <w:tr w:rsidR="007F3F42" w:rsidRPr="00B9196B" w14:paraId="29C9E146" w14:textId="77777777" w:rsidTr="00DF3237">
        <w:trPr>
          <w:trHeight w:val="466"/>
        </w:trPr>
        <w:tc>
          <w:tcPr>
            <w:tcW w:w="2375" w:type="pct"/>
          </w:tcPr>
          <w:p w14:paraId="3EF40F25"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2.1 </w:t>
            </w:r>
            <w:r w:rsidRPr="00B9196B">
              <w:rPr>
                <w:rFonts w:cs="Segoe UI"/>
                <w:b/>
                <w:bCs/>
                <w:sz w:val="18"/>
                <w:szCs w:val="18"/>
              </w:rPr>
              <w:t>New land-based</w:t>
            </w:r>
            <w:r w:rsidRPr="00B9196B">
              <w:rPr>
                <w:rFonts w:cs="Segoe UI"/>
                <w:sz w:val="18"/>
                <w:szCs w:val="18"/>
              </w:rPr>
              <w:t xml:space="preserve"> stations and related</w:t>
            </w:r>
            <w:r w:rsidRPr="00B9196B">
              <w:rPr>
                <w:rFonts w:eastAsia="Calibri" w:cs="Segoe UI"/>
                <w:sz w:val="18"/>
                <w:szCs w:val="18"/>
              </w:rPr>
              <w:t xml:space="preserve"> equipment, ICT systems, data management systems and standard operating practices </w:t>
            </w:r>
            <w:r>
              <w:rPr>
                <w:rFonts w:eastAsia="Calibri" w:cs="Segoe UI"/>
                <w:sz w:val="18"/>
                <w:szCs w:val="18"/>
              </w:rPr>
              <w:t>in place</w:t>
            </w:r>
          </w:p>
        </w:tc>
        <w:tc>
          <w:tcPr>
            <w:tcW w:w="1054" w:type="pct"/>
            <w:shd w:val="clear" w:color="auto" w:fill="F2F2F2" w:themeFill="background1" w:themeFillShade="F2"/>
            <w:vAlign w:val="center"/>
          </w:tcPr>
          <w:p w14:paraId="33F5C360" w14:textId="77777777" w:rsidR="007F3F42" w:rsidRPr="00B9196B" w:rsidRDefault="007F3F42" w:rsidP="000D0610">
            <w:pPr>
              <w:spacing w:after="0" w:line="276" w:lineRule="auto"/>
              <w:rPr>
                <w:rFonts w:cs="Segoe UI"/>
                <w:sz w:val="18"/>
                <w:szCs w:val="18"/>
              </w:rPr>
            </w:pPr>
            <w:r w:rsidRPr="00B9196B">
              <w:rPr>
                <w:rFonts w:cs="Segoe UI"/>
                <w:sz w:val="18"/>
                <w:szCs w:val="18"/>
              </w:rPr>
              <w:t># stations as per the GBON National Contribution Plan</w:t>
            </w:r>
          </w:p>
        </w:tc>
        <w:tc>
          <w:tcPr>
            <w:tcW w:w="561" w:type="pct"/>
            <w:shd w:val="clear" w:color="auto" w:fill="F2F2F2" w:themeFill="background1" w:themeFillShade="F2"/>
          </w:tcPr>
          <w:p w14:paraId="765517E8"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39831DE9"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61F4C95" w14:textId="77777777" w:rsidR="007F3F42" w:rsidRPr="00B9196B" w:rsidRDefault="007F3F42" w:rsidP="000D0610">
            <w:pPr>
              <w:spacing w:after="0" w:line="276" w:lineRule="auto"/>
              <w:rPr>
                <w:rFonts w:cs="Segoe UI"/>
                <w:sz w:val="18"/>
                <w:szCs w:val="18"/>
              </w:rPr>
            </w:pPr>
          </w:p>
        </w:tc>
      </w:tr>
      <w:tr w:rsidR="007F3F42" w:rsidRPr="00B9196B" w14:paraId="597B3763" w14:textId="77777777" w:rsidTr="00DF3237">
        <w:trPr>
          <w:trHeight w:val="461"/>
        </w:trPr>
        <w:tc>
          <w:tcPr>
            <w:tcW w:w="2375" w:type="pct"/>
          </w:tcPr>
          <w:p w14:paraId="40D3F8B2" w14:textId="77777777" w:rsidR="007F3F42" w:rsidRPr="00B9196B" w:rsidRDefault="007F3F42" w:rsidP="000D0610">
            <w:pPr>
              <w:spacing w:after="0" w:line="276" w:lineRule="auto"/>
              <w:rPr>
                <w:rFonts w:cs="Segoe UI"/>
                <w:sz w:val="18"/>
                <w:szCs w:val="18"/>
              </w:rPr>
            </w:pPr>
            <w:r w:rsidRPr="00B9196B">
              <w:rPr>
                <w:rFonts w:cs="Segoe UI"/>
                <w:sz w:val="18"/>
                <w:szCs w:val="18"/>
              </w:rPr>
              <w:t xml:space="preserve">2.2 </w:t>
            </w:r>
            <w:r w:rsidRPr="00B9196B">
              <w:rPr>
                <w:rFonts w:cs="Segoe UI"/>
                <w:b/>
                <w:bCs/>
                <w:sz w:val="18"/>
                <w:szCs w:val="18"/>
              </w:rPr>
              <w:t>Improved</w:t>
            </w:r>
            <w:r w:rsidRPr="00B9196B">
              <w:rPr>
                <w:rFonts w:cs="Segoe UI"/>
                <w:sz w:val="18"/>
                <w:szCs w:val="18"/>
              </w:rPr>
              <w:t xml:space="preserve"> </w:t>
            </w:r>
            <w:r w:rsidRPr="00B9196B">
              <w:rPr>
                <w:rFonts w:cs="Segoe UI"/>
                <w:b/>
                <w:bCs/>
                <w:sz w:val="18"/>
                <w:szCs w:val="18"/>
              </w:rPr>
              <w:t>land-based</w:t>
            </w:r>
            <w:r w:rsidRPr="00B9196B">
              <w:rPr>
                <w:rFonts w:cs="Segoe UI"/>
                <w:sz w:val="18"/>
                <w:szCs w:val="18"/>
              </w:rPr>
              <w:t xml:space="preserve"> stations and related</w:t>
            </w:r>
            <w:r w:rsidRPr="00B9196B">
              <w:rPr>
                <w:rFonts w:eastAsia="Calibri" w:cs="Segoe UI"/>
                <w:sz w:val="18"/>
                <w:szCs w:val="18"/>
              </w:rPr>
              <w:t xml:space="preserve"> equipment, ICT systems, data management systems and standard operating practices</w:t>
            </w:r>
            <w:r>
              <w:rPr>
                <w:rFonts w:eastAsia="Calibri" w:cs="Segoe UI"/>
                <w:sz w:val="18"/>
                <w:szCs w:val="18"/>
              </w:rPr>
              <w:t xml:space="preserve"> in place</w:t>
            </w:r>
          </w:p>
        </w:tc>
        <w:tc>
          <w:tcPr>
            <w:tcW w:w="1054" w:type="pct"/>
            <w:shd w:val="clear" w:color="auto" w:fill="F2F2F2" w:themeFill="background1" w:themeFillShade="F2"/>
            <w:vAlign w:val="center"/>
          </w:tcPr>
          <w:p w14:paraId="1EF89C55" w14:textId="77777777" w:rsidR="007F3F42" w:rsidRPr="00B9196B" w:rsidRDefault="007F3F42" w:rsidP="000D0610">
            <w:pPr>
              <w:spacing w:after="0" w:line="276" w:lineRule="auto"/>
              <w:rPr>
                <w:rFonts w:cs="Segoe UI"/>
                <w:sz w:val="18"/>
                <w:szCs w:val="18"/>
              </w:rPr>
            </w:pPr>
            <w:r w:rsidRPr="00B9196B">
              <w:rPr>
                <w:rFonts w:cs="Segoe UI"/>
                <w:sz w:val="18"/>
                <w:szCs w:val="18"/>
              </w:rPr>
              <w:t># stations as per the GBON National Contribution Plan</w:t>
            </w:r>
          </w:p>
        </w:tc>
        <w:tc>
          <w:tcPr>
            <w:tcW w:w="561" w:type="pct"/>
            <w:shd w:val="clear" w:color="auto" w:fill="F2F2F2" w:themeFill="background1" w:themeFillShade="F2"/>
          </w:tcPr>
          <w:p w14:paraId="42923049"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D533E54"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D8B063C" w14:textId="77777777" w:rsidR="007F3F42" w:rsidRPr="00B9196B" w:rsidRDefault="007F3F42" w:rsidP="000D0610">
            <w:pPr>
              <w:spacing w:after="0" w:line="276" w:lineRule="auto"/>
              <w:rPr>
                <w:rFonts w:cs="Segoe UI"/>
                <w:sz w:val="18"/>
                <w:szCs w:val="18"/>
              </w:rPr>
            </w:pPr>
          </w:p>
        </w:tc>
      </w:tr>
      <w:tr w:rsidR="007F3F42" w:rsidRPr="00B9196B" w14:paraId="3552AEA1" w14:textId="77777777" w:rsidTr="00DF3237">
        <w:trPr>
          <w:trHeight w:val="45"/>
        </w:trPr>
        <w:tc>
          <w:tcPr>
            <w:tcW w:w="2375" w:type="pct"/>
          </w:tcPr>
          <w:p w14:paraId="6708BA16"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 xml:space="preserve">2.3 </w:t>
            </w:r>
            <w:r w:rsidRPr="00B9196B">
              <w:rPr>
                <w:rFonts w:eastAsia="Calibri" w:cs="Segoe UI"/>
                <w:b/>
                <w:bCs/>
                <w:sz w:val="18"/>
                <w:szCs w:val="18"/>
              </w:rPr>
              <w:t>New</w:t>
            </w:r>
            <w:r w:rsidRPr="00B9196B">
              <w:rPr>
                <w:rFonts w:eastAsia="Calibri" w:cs="Segoe UI"/>
                <w:sz w:val="18"/>
                <w:szCs w:val="18"/>
              </w:rPr>
              <w:t xml:space="preserve"> </w:t>
            </w:r>
            <w:r w:rsidRPr="00B9196B">
              <w:rPr>
                <w:rFonts w:eastAsia="Calibri" w:cs="Segoe UI"/>
                <w:b/>
                <w:bCs/>
                <w:sz w:val="18"/>
                <w:szCs w:val="18"/>
              </w:rPr>
              <w:t>u</w:t>
            </w:r>
            <w:r w:rsidRPr="00B9196B">
              <w:rPr>
                <w:rFonts w:cs="Segoe UI"/>
                <w:b/>
                <w:bCs/>
                <w:sz w:val="18"/>
                <w:szCs w:val="18"/>
              </w:rPr>
              <w:t>pper-air</w:t>
            </w:r>
            <w:r w:rsidRPr="00B9196B">
              <w:rPr>
                <w:rFonts w:cs="Segoe UI"/>
                <w:sz w:val="18"/>
                <w:szCs w:val="18"/>
              </w:rPr>
              <w:t xml:space="preserve"> stations and related </w:t>
            </w:r>
            <w:r w:rsidRPr="00B9196B">
              <w:rPr>
                <w:rFonts w:eastAsia="Calibri" w:cs="Segoe UI"/>
                <w:sz w:val="18"/>
                <w:szCs w:val="18"/>
              </w:rPr>
              <w:t xml:space="preserve">equipment, ICT systems, data management systems and standard operating practices </w:t>
            </w:r>
            <w:r>
              <w:rPr>
                <w:rFonts w:eastAsia="Calibri" w:cs="Segoe UI"/>
                <w:sz w:val="18"/>
                <w:szCs w:val="18"/>
              </w:rPr>
              <w:t xml:space="preserve">in place </w:t>
            </w:r>
          </w:p>
        </w:tc>
        <w:tc>
          <w:tcPr>
            <w:tcW w:w="1054" w:type="pct"/>
            <w:shd w:val="clear" w:color="auto" w:fill="F2F2F2" w:themeFill="background1" w:themeFillShade="F2"/>
            <w:vAlign w:val="center"/>
          </w:tcPr>
          <w:p w14:paraId="54D7D820" w14:textId="77777777" w:rsidR="007F3F42" w:rsidRPr="00B9196B" w:rsidRDefault="007F3F42" w:rsidP="000D0610">
            <w:pPr>
              <w:spacing w:after="0" w:line="276" w:lineRule="auto"/>
              <w:rPr>
                <w:rFonts w:cs="Segoe UI"/>
                <w:sz w:val="18"/>
                <w:szCs w:val="18"/>
              </w:rPr>
            </w:pPr>
            <w:r w:rsidRPr="00B9196B">
              <w:rPr>
                <w:rFonts w:cs="Segoe UI"/>
                <w:sz w:val="18"/>
                <w:szCs w:val="18"/>
              </w:rPr>
              <w:t># stations as per the GBON National Contribution Plan</w:t>
            </w:r>
          </w:p>
        </w:tc>
        <w:tc>
          <w:tcPr>
            <w:tcW w:w="561" w:type="pct"/>
            <w:shd w:val="clear" w:color="auto" w:fill="F2F2F2" w:themeFill="background1" w:themeFillShade="F2"/>
          </w:tcPr>
          <w:p w14:paraId="778B204F"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2F636AFD"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140C4228" w14:textId="77777777" w:rsidR="007F3F42" w:rsidRPr="00B9196B" w:rsidRDefault="007F3F42" w:rsidP="000D0610">
            <w:pPr>
              <w:spacing w:after="0" w:line="276" w:lineRule="auto"/>
              <w:rPr>
                <w:rFonts w:cs="Segoe UI"/>
                <w:sz w:val="18"/>
                <w:szCs w:val="18"/>
              </w:rPr>
            </w:pPr>
          </w:p>
        </w:tc>
      </w:tr>
      <w:tr w:rsidR="007F3F42" w:rsidRPr="00B9196B" w14:paraId="5587B9D9" w14:textId="77777777" w:rsidTr="00DF3237">
        <w:trPr>
          <w:trHeight w:val="45"/>
        </w:trPr>
        <w:tc>
          <w:tcPr>
            <w:tcW w:w="2375" w:type="pct"/>
          </w:tcPr>
          <w:p w14:paraId="400235DF"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 xml:space="preserve">2.4 </w:t>
            </w:r>
            <w:r w:rsidRPr="00B9196B">
              <w:rPr>
                <w:rFonts w:eastAsia="Calibri" w:cs="Segoe UI"/>
                <w:b/>
                <w:bCs/>
                <w:sz w:val="18"/>
                <w:szCs w:val="18"/>
              </w:rPr>
              <w:t>Improved</w:t>
            </w:r>
            <w:r w:rsidRPr="00B9196B">
              <w:rPr>
                <w:rFonts w:eastAsia="Calibri" w:cs="Segoe UI"/>
                <w:sz w:val="18"/>
                <w:szCs w:val="18"/>
              </w:rPr>
              <w:t xml:space="preserve"> </w:t>
            </w:r>
            <w:r w:rsidRPr="00B9196B">
              <w:rPr>
                <w:rFonts w:eastAsia="Calibri" w:cs="Segoe UI"/>
                <w:b/>
                <w:bCs/>
                <w:sz w:val="18"/>
                <w:szCs w:val="18"/>
              </w:rPr>
              <w:t>u</w:t>
            </w:r>
            <w:r w:rsidRPr="00B9196B">
              <w:rPr>
                <w:rFonts w:cs="Segoe UI"/>
                <w:b/>
                <w:bCs/>
                <w:sz w:val="18"/>
                <w:szCs w:val="18"/>
              </w:rPr>
              <w:t>pper-air</w:t>
            </w:r>
            <w:r w:rsidRPr="00B9196B">
              <w:rPr>
                <w:rFonts w:cs="Segoe UI"/>
                <w:sz w:val="18"/>
                <w:szCs w:val="18"/>
              </w:rPr>
              <w:t xml:space="preserve"> stations, related </w:t>
            </w:r>
            <w:r w:rsidRPr="00B9196B">
              <w:rPr>
                <w:rFonts w:eastAsia="Calibri" w:cs="Segoe UI"/>
                <w:sz w:val="18"/>
                <w:szCs w:val="18"/>
              </w:rPr>
              <w:t xml:space="preserve">equipment, ICT systems, data management systems and standard operating practices </w:t>
            </w:r>
            <w:r>
              <w:rPr>
                <w:rFonts w:eastAsia="Calibri" w:cs="Segoe UI"/>
                <w:sz w:val="18"/>
                <w:szCs w:val="18"/>
              </w:rPr>
              <w:t xml:space="preserve">in place </w:t>
            </w:r>
          </w:p>
        </w:tc>
        <w:tc>
          <w:tcPr>
            <w:tcW w:w="1054" w:type="pct"/>
            <w:shd w:val="clear" w:color="auto" w:fill="F2F2F2" w:themeFill="background1" w:themeFillShade="F2"/>
            <w:vAlign w:val="center"/>
          </w:tcPr>
          <w:p w14:paraId="2FD98E9E" w14:textId="77777777" w:rsidR="007F3F42" w:rsidRPr="00B9196B" w:rsidRDefault="007F3F42" w:rsidP="000D0610">
            <w:pPr>
              <w:spacing w:after="0" w:line="276" w:lineRule="auto"/>
              <w:rPr>
                <w:rFonts w:cs="Segoe UI"/>
                <w:sz w:val="18"/>
                <w:szCs w:val="18"/>
              </w:rPr>
            </w:pPr>
            <w:r w:rsidRPr="00B9196B">
              <w:rPr>
                <w:rFonts w:cs="Segoe UI"/>
                <w:sz w:val="18"/>
                <w:szCs w:val="18"/>
              </w:rPr>
              <w:t># stations as per the GBON National Contribution Plan</w:t>
            </w:r>
          </w:p>
        </w:tc>
        <w:tc>
          <w:tcPr>
            <w:tcW w:w="561" w:type="pct"/>
            <w:shd w:val="clear" w:color="auto" w:fill="F2F2F2" w:themeFill="background1" w:themeFillShade="F2"/>
          </w:tcPr>
          <w:p w14:paraId="48411EBC"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0544FC40"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428DD095" w14:textId="77777777" w:rsidR="007F3F42" w:rsidRPr="00B9196B" w:rsidRDefault="007F3F42" w:rsidP="000D0610">
            <w:pPr>
              <w:spacing w:after="0" w:line="276" w:lineRule="auto"/>
              <w:rPr>
                <w:rFonts w:cs="Segoe UI"/>
                <w:sz w:val="18"/>
                <w:szCs w:val="18"/>
              </w:rPr>
            </w:pPr>
          </w:p>
        </w:tc>
      </w:tr>
      <w:tr w:rsidR="007F3F42" w:rsidRPr="00B9196B" w14:paraId="30D0CCF8" w14:textId="77777777" w:rsidTr="00DF3237">
        <w:trPr>
          <w:trHeight w:val="354"/>
        </w:trPr>
        <w:tc>
          <w:tcPr>
            <w:tcW w:w="2375" w:type="pct"/>
            <w:shd w:val="clear" w:color="auto" w:fill="1F4E79" w:themeFill="accent5" w:themeFillShade="80"/>
            <w:vAlign w:val="center"/>
          </w:tcPr>
          <w:p w14:paraId="52F18BE1" w14:textId="77777777" w:rsidR="007F3F42" w:rsidRPr="00B9196B" w:rsidRDefault="007F3F42" w:rsidP="000D0610">
            <w:pPr>
              <w:spacing w:after="0" w:line="276" w:lineRule="auto"/>
              <w:jc w:val="left"/>
              <w:rPr>
                <w:rFonts w:cs="Segoe UI"/>
                <w:b/>
                <w:bCs/>
                <w:color w:val="FFFFFF" w:themeColor="background1"/>
                <w:sz w:val="18"/>
                <w:szCs w:val="18"/>
              </w:rPr>
            </w:pPr>
            <w:r w:rsidRPr="00B9196B">
              <w:rPr>
                <w:rFonts w:cs="Segoe UI"/>
                <w:b/>
                <w:bCs/>
                <w:color w:val="FFFFFF" w:themeColor="background1"/>
                <w:sz w:val="18"/>
                <w:szCs w:val="18"/>
              </w:rPr>
              <w:t>Outcome: Sustained compliance with GBON</w:t>
            </w:r>
          </w:p>
        </w:tc>
        <w:tc>
          <w:tcPr>
            <w:tcW w:w="1054" w:type="pct"/>
            <w:shd w:val="clear" w:color="auto" w:fill="1F4E79" w:themeFill="accent5" w:themeFillShade="80"/>
            <w:vAlign w:val="center"/>
          </w:tcPr>
          <w:p w14:paraId="17900C9C"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 xml:space="preserve">Indicator </w:t>
            </w:r>
          </w:p>
        </w:tc>
        <w:tc>
          <w:tcPr>
            <w:tcW w:w="561" w:type="pct"/>
            <w:shd w:val="clear" w:color="auto" w:fill="1F4E79" w:themeFill="accent5" w:themeFillShade="80"/>
            <w:vAlign w:val="center"/>
          </w:tcPr>
          <w:p w14:paraId="0C40764C"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Target Y1</w:t>
            </w:r>
          </w:p>
        </w:tc>
        <w:tc>
          <w:tcPr>
            <w:tcW w:w="505" w:type="pct"/>
            <w:shd w:val="clear" w:color="auto" w:fill="1F4E79" w:themeFill="accent5" w:themeFillShade="80"/>
            <w:vAlign w:val="center"/>
          </w:tcPr>
          <w:p w14:paraId="2006E8E0"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Target Y2</w:t>
            </w:r>
          </w:p>
        </w:tc>
        <w:tc>
          <w:tcPr>
            <w:tcW w:w="505" w:type="pct"/>
            <w:shd w:val="clear" w:color="auto" w:fill="1F4E79" w:themeFill="accent5" w:themeFillShade="80"/>
            <w:vAlign w:val="center"/>
          </w:tcPr>
          <w:p w14:paraId="442093BF" w14:textId="77777777" w:rsidR="007F3F42" w:rsidRPr="00B9196B" w:rsidRDefault="007F3F42" w:rsidP="000D0610">
            <w:pPr>
              <w:spacing w:after="0" w:line="276" w:lineRule="auto"/>
              <w:jc w:val="center"/>
              <w:rPr>
                <w:rFonts w:cs="Segoe UI"/>
                <w:b/>
                <w:bCs/>
                <w:color w:val="FFFFFF" w:themeColor="background1"/>
                <w:sz w:val="18"/>
                <w:szCs w:val="18"/>
              </w:rPr>
            </w:pPr>
            <w:r w:rsidRPr="00B9196B">
              <w:rPr>
                <w:rFonts w:cs="Segoe UI"/>
                <w:b/>
                <w:bCs/>
                <w:color w:val="FFFFFF" w:themeColor="background1"/>
                <w:sz w:val="18"/>
                <w:szCs w:val="18"/>
              </w:rPr>
              <w:t>Target Y3</w:t>
            </w:r>
          </w:p>
        </w:tc>
      </w:tr>
      <w:tr w:rsidR="007F3F42" w:rsidRPr="00B9196B" w14:paraId="4CB5264A" w14:textId="77777777" w:rsidTr="00DF3237">
        <w:trPr>
          <w:trHeight w:val="45"/>
        </w:trPr>
        <w:tc>
          <w:tcPr>
            <w:tcW w:w="2375" w:type="pct"/>
          </w:tcPr>
          <w:p w14:paraId="555423FA"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3.1</w:t>
            </w:r>
            <w:r w:rsidRPr="00B9196B">
              <w:rPr>
                <w:rFonts w:eastAsia="Calibri" w:cs="Segoe UI"/>
                <w:b/>
                <w:bCs/>
                <w:sz w:val="18"/>
                <w:szCs w:val="18"/>
              </w:rPr>
              <w:t xml:space="preserve"> GBON land-based stations’</w:t>
            </w:r>
            <w:r w:rsidRPr="00B9196B">
              <w:rPr>
                <w:rFonts w:eastAsia="Calibri" w:cs="Segoe UI"/>
                <w:sz w:val="18"/>
                <w:szCs w:val="18"/>
              </w:rPr>
              <w:t xml:space="preserve"> commissioning period</w:t>
            </w:r>
            <w:r w:rsidRPr="00B9196B">
              <w:rPr>
                <w:rStyle w:val="FootnoteReference"/>
                <w:rFonts w:eastAsia="Calibri" w:cs="Segoe UI"/>
                <w:sz w:val="18"/>
                <w:szCs w:val="18"/>
              </w:rPr>
              <w:footnoteReference w:id="4"/>
            </w:r>
            <w:r w:rsidRPr="00B9196B">
              <w:rPr>
                <w:rFonts w:eastAsia="Calibri" w:cs="Segoe UI"/>
                <w:sz w:val="18"/>
                <w:szCs w:val="18"/>
              </w:rPr>
              <w:t xml:space="preserve"> completed, </w:t>
            </w:r>
            <w:r w:rsidRPr="00B9196B">
              <w:rPr>
                <w:rFonts w:cs="Segoe UI"/>
                <w:sz w:val="18"/>
                <w:szCs w:val="18"/>
              </w:rPr>
              <w:t xml:space="preserve">country-specific standard cost for operations and maintenance established, </w:t>
            </w:r>
            <w:r w:rsidRPr="00B9196B">
              <w:rPr>
                <w:rFonts w:eastAsia="Calibri" w:cs="Segoe UI"/>
                <w:sz w:val="18"/>
                <w:szCs w:val="18"/>
              </w:rPr>
              <w:t xml:space="preserve">and data sharing verified by WMO Technical Authority </w:t>
            </w:r>
          </w:p>
        </w:tc>
        <w:tc>
          <w:tcPr>
            <w:tcW w:w="1054" w:type="pct"/>
            <w:shd w:val="clear" w:color="auto" w:fill="F2F2F2" w:themeFill="background1" w:themeFillShade="F2"/>
            <w:vAlign w:val="center"/>
          </w:tcPr>
          <w:p w14:paraId="17F51E84" w14:textId="77777777" w:rsidR="007F3F42" w:rsidRPr="00B9196B" w:rsidRDefault="007F3F42" w:rsidP="000D0610">
            <w:pPr>
              <w:spacing w:after="0" w:line="276" w:lineRule="auto"/>
              <w:rPr>
                <w:rFonts w:cs="Segoe UI"/>
                <w:sz w:val="18"/>
                <w:szCs w:val="18"/>
              </w:rPr>
            </w:pPr>
            <w:r w:rsidRPr="00B9196B">
              <w:rPr>
                <w:rFonts w:cs="Segoe UI"/>
                <w:sz w:val="18"/>
                <w:szCs w:val="18"/>
              </w:rPr>
              <w:t># stations as per the GBON National Contribution Plan</w:t>
            </w:r>
          </w:p>
        </w:tc>
        <w:tc>
          <w:tcPr>
            <w:tcW w:w="561" w:type="pct"/>
            <w:shd w:val="clear" w:color="auto" w:fill="F2F2F2" w:themeFill="background1" w:themeFillShade="F2"/>
          </w:tcPr>
          <w:p w14:paraId="31A068A0"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71DA7E37"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6628F7BE" w14:textId="77777777" w:rsidR="007F3F42" w:rsidRPr="00B9196B" w:rsidRDefault="007F3F42" w:rsidP="000D0610">
            <w:pPr>
              <w:spacing w:after="0" w:line="276" w:lineRule="auto"/>
              <w:rPr>
                <w:rFonts w:cs="Segoe UI"/>
                <w:sz w:val="18"/>
                <w:szCs w:val="18"/>
              </w:rPr>
            </w:pPr>
          </w:p>
        </w:tc>
      </w:tr>
      <w:tr w:rsidR="007F3F42" w:rsidRPr="00B9196B" w14:paraId="5102A52E" w14:textId="77777777" w:rsidTr="00DF3237">
        <w:trPr>
          <w:trHeight w:val="45"/>
        </w:trPr>
        <w:tc>
          <w:tcPr>
            <w:tcW w:w="2375" w:type="pct"/>
          </w:tcPr>
          <w:p w14:paraId="5C8ABECC" w14:textId="77777777" w:rsidR="007F3F42" w:rsidRPr="00B9196B" w:rsidRDefault="007F3F42" w:rsidP="000D0610">
            <w:pPr>
              <w:spacing w:after="0" w:line="276" w:lineRule="auto"/>
              <w:rPr>
                <w:rFonts w:cs="Segoe UI"/>
                <w:sz w:val="18"/>
                <w:szCs w:val="18"/>
              </w:rPr>
            </w:pPr>
            <w:r w:rsidRPr="00B9196B">
              <w:rPr>
                <w:rFonts w:eastAsia="Calibri" w:cs="Segoe UI"/>
                <w:sz w:val="18"/>
                <w:szCs w:val="18"/>
              </w:rPr>
              <w:t>3.2</w:t>
            </w:r>
            <w:r w:rsidRPr="00B9196B">
              <w:rPr>
                <w:rFonts w:eastAsia="Calibri" w:cs="Segoe UI"/>
                <w:b/>
                <w:bCs/>
                <w:sz w:val="18"/>
                <w:szCs w:val="18"/>
              </w:rPr>
              <w:t xml:space="preserve"> GBON upper air stations’</w:t>
            </w:r>
            <w:r w:rsidRPr="00B9196B">
              <w:rPr>
                <w:rFonts w:eastAsia="Calibri" w:cs="Segoe UI"/>
                <w:sz w:val="18"/>
                <w:szCs w:val="18"/>
              </w:rPr>
              <w:t xml:space="preserve"> commissioning period completed, </w:t>
            </w:r>
            <w:r w:rsidRPr="00B9196B">
              <w:rPr>
                <w:rFonts w:cs="Segoe UI"/>
                <w:sz w:val="18"/>
                <w:szCs w:val="18"/>
              </w:rPr>
              <w:t xml:space="preserve">country-specific standard cost for operations and maintenance established, </w:t>
            </w:r>
            <w:r w:rsidRPr="00B9196B">
              <w:rPr>
                <w:rFonts w:eastAsia="Calibri" w:cs="Segoe UI"/>
                <w:sz w:val="18"/>
                <w:szCs w:val="18"/>
              </w:rPr>
              <w:t>and data sharing verified by WMO Technical Authority</w:t>
            </w:r>
          </w:p>
        </w:tc>
        <w:tc>
          <w:tcPr>
            <w:tcW w:w="1054" w:type="pct"/>
            <w:shd w:val="clear" w:color="auto" w:fill="F2F2F2" w:themeFill="background1" w:themeFillShade="F2"/>
            <w:vAlign w:val="center"/>
          </w:tcPr>
          <w:p w14:paraId="51C670C0" w14:textId="77777777" w:rsidR="007F3F42" w:rsidRPr="00B9196B" w:rsidRDefault="007F3F42" w:rsidP="000D0610">
            <w:pPr>
              <w:spacing w:after="0" w:line="276" w:lineRule="auto"/>
              <w:rPr>
                <w:rFonts w:cs="Segoe UI"/>
                <w:sz w:val="18"/>
                <w:szCs w:val="18"/>
              </w:rPr>
            </w:pPr>
            <w:r w:rsidRPr="00B9196B">
              <w:rPr>
                <w:rFonts w:cs="Segoe UI"/>
                <w:sz w:val="18"/>
                <w:szCs w:val="18"/>
              </w:rPr>
              <w:t># stations as per the GBON National Contribution Plan</w:t>
            </w:r>
          </w:p>
        </w:tc>
        <w:tc>
          <w:tcPr>
            <w:tcW w:w="561" w:type="pct"/>
            <w:shd w:val="clear" w:color="auto" w:fill="F2F2F2" w:themeFill="background1" w:themeFillShade="F2"/>
          </w:tcPr>
          <w:p w14:paraId="44E04B05"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6BAACD6A" w14:textId="77777777" w:rsidR="007F3F42" w:rsidRPr="00B9196B" w:rsidRDefault="007F3F42" w:rsidP="000D0610">
            <w:pPr>
              <w:spacing w:after="0" w:line="276" w:lineRule="auto"/>
              <w:rPr>
                <w:rFonts w:cs="Segoe UI"/>
                <w:sz w:val="18"/>
                <w:szCs w:val="18"/>
              </w:rPr>
            </w:pPr>
          </w:p>
        </w:tc>
        <w:tc>
          <w:tcPr>
            <w:tcW w:w="505" w:type="pct"/>
            <w:shd w:val="clear" w:color="auto" w:fill="F2F2F2" w:themeFill="background1" w:themeFillShade="F2"/>
          </w:tcPr>
          <w:p w14:paraId="12974A1B" w14:textId="77777777" w:rsidR="007F3F42" w:rsidRPr="00B9196B" w:rsidRDefault="007F3F42" w:rsidP="000D0610">
            <w:pPr>
              <w:spacing w:after="0" w:line="276" w:lineRule="auto"/>
              <w:rPr>
                <w:rFonts w:cs="Segoe UI"/>
                <w:sz w:val="18"/>
                <w:szCs w:val="18"/>
              </w:rPr>
            </w:pPr>
          </w:p>
        </w:tc>
      </w:tr>
    </w:tbl>
    <w:p w14:paraId="6D87B877" w14:textId="77777777" w:rsidR="007F3F42" w:rsidRPr="00B9196B" w:rsidRDefault="007F3F42" w:rsidP="007F3F42">
      <w:pPr>
        <w:rPr>
          <w:rFonts w:cs="Segoe UI"/>
        </w:rPr>
        <w:sectPr w:rsidR="007F3F42" w:rsidRPr="00B9196B" w:rsidSect="00DC5CD0">
          <w:pgSz w:w="16838" w:h="11906" w:orient="landscape"/>
          <w:pgMar w:top="1080" w:right="1440" w:bottom="1080" w:left="1440" w:header="708" w:footer="113" w:gutter="0"/>
          <w:cols w:space="708"/>
          <w:docGrid w:linePitch="360"/>
        </w:sectPr>
      </w:pPr>
    </w:p>
    <w:p w14:paraId="0ABC9682" w14:textId="77777777" w:rsidR="007F3F42" w:rsidRPr="00B9196B" w:rsidRDefault="007F3F42" w:rsidP="00A556D9">
      <w:r w:rsidRPr="00B9196B">
        <w:lastRenderedPageBreak/>
        <w:t xml:space="preserve">The implementing entity is expected to report on progress as described below. </w:t>
      </w:r>
    </w:p>
    <w:p w14:paraId="7FE6B4A4" w14:textId="77777777" w:rsidR="007F3F42" w:rsidRPr="00C16306" w:rsidRDefault="007F3F42" w:rsidP="005A4FA1">
      <w:pPr>
        <w:pStyle w:val="ListParagraph"/>
        <w:numPr>
          <w:ilvl w:val="0"/>
          <w:numId w:val="10"/>
        </w:numPr>
      </w:pPr>
      <w:r w:rsidRPr="00A556D9">
        <w:rPr>
          <w:b/>
          <w:bCs/>
        </w:rPr>
        <w:t xml:space="preserve">Quarterly updates </w:t>
      </w:r>
      <w:r w:rsidRPr="00C16306">
        <w:t>to the SOFF Secretariat: A simple standardized form providing a progress update against the Investment Phase Outputs’ indicators (and Outcome, where applicable</w:t>
      </w:r>
      <w:r w:rsidRPr="00C16306">
        <w:rPr>
          <w:rStyle w:val="FootnoteReference"/>
          <w:rFonts w:cs="Segoe UI"/>
        </w:rPr>
        <w:footnoteReference w:id="5"/>
      </w:r>
      <w:r w:rsidRPr="00C16306">
        <w:t xml:space="preserve">) and flagging major issues that are delaying implementation, if any. </w:t>
      </w:r>
    </w:p>
    <w:p w14:paraId="16E6E29D" w14:textId="42177FC9" w:rsidR="007F3F42" w:rsidRPr="00A556D9" w:rsidRDefault="007F3F42" w:rsidP="005A4FA1">
      <w:pPr>
        <w:pStyle w:val="ListParagraph"/>
        <w:numPr>
          <w:ilvl w:val="0"/>
          <w:numId w:val="10"/>
        </w:numPr>
        <w:rPr>
          <w:b/>
          <w:bCs/>
        </w:rPr>
      </w:pPr>
      <w:r w:rsidRPr="00A556D9">
        <w:rPr>
          <w:b/>
          <w:bCs/>
        </w:rPr>
        <w:t xml:space="preserve">Annual narrative and financial reports </w:t>
      </w:r>
      <w:r w:rsidRPr="00C16306">
        <w:t xml:space="preserve">according to the UNMPTF reporting requirements indicated in the legal agreements. </w:t>
      </w:r>
      <w:r>
        <w:t>The annual narrative report reports on</w:t>
      </w:r>
      <w:r w:rsidRPr="00664DE8">
        <w:t xml:space="preserve"> progress on the delivery of the Investment Phase Outputs</w:t>
      </w:r>
      <w:r>
        <w:t xml:space="preserve">, </w:t>
      </w:r>
      <w:r w:rsidRPr="00664DE8">
        <w:t xml:space="preserve">measured by the Investment Phase Indicators. </w:t>
      </w:r>
      <w:r>
        <w:t>It</w:t>
      </w:r>
      <w:r w:rsidRPr="00664DE8">
        <w:t xml:space="preserve"> </w:t>
      </w:r>
      <w:proofErr w:type="gramStart"/>
      <w:r w:rsidRPr="00664DE8">
        <w:t>include</w:t>
      </w:r>
      <w:r>
        <w:t>s also</w:t>
      </w:r>
      <w:proofErr w:type="gramEnd"/>
      <w:r w:rsidRPr="00664DE8">
        <w:t xml:space="preserve"> a review of the Investment Phase risks and an update on environmental and social safeguards, including gender.</w:t>
      </w:r>
      <w:r>
        <w:t xml:space="preserve"> </w:t>
      </w:r>
    </w:p>
    <w:p w14:paraId="3290709C" w14:textId="77777777" w:rsidR="007F3F42" w:rsidRPr="00025D40" w:rsidRDefault="007F3F42" w:rsidP="005A4FA1">
      <w:pPr>
        <w:pStyle w:val="ListParagraph"/>
        <w:numPr>
          <w:ilvl w:val="0"/>
          <w:numId w:val="10"/>
        </w:numPr>
      </w:pPr>
      <w:r w:rsidRPr="00A556D9">
        <w:rPr>
          <w:b/>
          <w:bCs/>
        </w:rPr>
        <w:t xml:space="preserve">Final narrative and financial reports </w:t>
      </w:r>
      <w:r w:rsidRPr="00025D40">
        <w:t>according to the UNMPTF reporting requirements indicated in the legal agreements. The final narrative report confirms the completion of all the activities and report on the number of stations that have completed the commissioning period (outcome). The WMO technical authority verifies GBON compliance of the indicated stations and provides a verification report to the SOFF Secretariat. Upon WMO verification, the Investment Phase can be considered completed. The Final Report should describe the Investment Phase results achieved and lessons learned; and it should also specify the long-term institutional arrangements to secure sustained GBON compliance with SOFF Compliance Phase support.</w:t>
      </w:r>
    </w:p>
    <w:p w14:paraId="6A3CE6C3" w14:textId="77777777" w:rsidR="007F3F42" w:rsidRDefault="007F3F42" w:rsidP="007F3F42">
      <w:pPr>
        <w:pStyle w:val="BodyText"/>
        <w:rPr>
          <w:lang w:val="en-GB"/>
        </w:rPr>
      </w:pPr>
      <w:bookmarkStart w:id="16" w:name="_Toc135382467"/>
      <w:r>
        <w:rPr>
          <w:lang w:val="en-GB"/>
        </w:rPr>
        <w:br w:type="page"/>
      </w:r>
    </w:p>
    <w:p w14:paraId="3D6DBBBA" w14:textId="56DAFA43" w:rsidR="007F3F42" w:rsidRPr="00B9196B" w:rsidRDefault="007F3F42" w:rsidP="00326956">
      <w:pPr>
        <w:pStyle w:val="Heading1"/>
        <w:spacing w:after="240"/>
      </w:pPr>
      <w:bookmarkStart w:id="17" w:name="_Toc136008408"/>
      <w:r w:rsidRPr="00B9196B">
        <w:lastRenderedPageBreak/>
        <w:t>Investment Phase Risk Management Framework</w:t>
      </w:r>
      <w:bookmarkEnd w:id="16"/>
      <w:bookmarkEnd w:id="17"/>
      <w:r w:rsidRPr="00B9196B">
        <w:t xml:space="preserve"> </w:t>
      </w:r>
    </w:p>
    <w:p w14:paraId="35C7B632" w14:textId="77777777" w:rsidR="007F3F42" w:rsidRPr="00B9196B" w:rsidRDefault="007F3F42" w:rsidP="007F3F42">
      <w:pPr>
        <w:rPr>
          <w:rFonts w:cs="Segoe UI"/>
        </w:rPr>
      </w:pPr>
      <w:r w:rsidRPr="00B9196B">
        <w:rPr>
          <w:rFonts w:cs="Segoe UI"/>
        </w:rPr>
        <w:t xml:space="preserve">The Investment Phase Risk Management Framework should be based on the </w:t>
      </w:r>
      <w:hyperlink r:id="rId16" w:history="1">
        <w:r w:rsidRPr="00B9196B">
          <w:rPr>
            <w:rStyle w:val="Hyperlink"/>
            <w:rFonts w:cs="Segoe UI"/>
          </w:rPr>
          <w:t>SOFF Risk Management Framework</w:t>
        </w:r>
      </w:hyperlink>
      <w:r w:rsidRPr="00B9196B">
        <w:rPr>
          <w:rFonts w:cs="Segoe UI"/>
        </w:rPr>
        <w:t xml:space="preserve">, incorporating relevant programmatic risks and including additional country-specific risks. Please follow the </w:t>
      </w:r>
      <w:hyperlink r:id="rId17" w:history="1">
        <w:r w:rsidRPr="00B9196B">
          <w:rPr>
            <w:rStyle w:val="Hyperlink"/>
            <w:rFonts w:cs="Segoe UI"/>
          </w:rPr>
          <w:t>methodology established by the Multi-Partner Trust Fund Office (MPTFO)</w:t>
        </w:r>
      </w:hyperlink>
      <w:r w:rsidRPr="00B9196B">
        <w:rPr>
          <w:rFonts w:cs="Segoe UI"/>
        </w:rPr>
        <w:t xml:space="preserve"> presented below.</w:t>
      </w:r>
    </w:p>
    <w:p w14:paraId="49A57E05" w14:textId="77777777" w:rsidR="007F3F42" w:rsidRPr="00B9196B" w:rsidRDefault="007F3F42" w:rsidP="007F3F42">
      <w:pPr>
        <w:pStyle w:val="BodyText"/>
        <w:spacing w:before="13"/>
        <w:rPr>
          <w:rFonts w:ascii="Segoe UI" w:hAnsi="Segoe UI" w:cs="Segoe UI"/>
          <w:sz w:val="14"/>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1E0" w:firstRow="1" w:lastRow="1" w:firstColumn="1" w:lastColumn="1" w:noHBand="0" w:noVBand="0"/>
      </w:tblPr>
      <w:tblGrid>
        <w:gridCol w:w="508"/>
        <w:gridCol w:w="1305"/>
        <w:gridCol w:w="1439"/>
        <w:gridCol w:w="1439"/>
        <w:gridCol w:w="1443"/>
        <w:gridCol w:w="1439"/>
        <w:gridCol w:w="1443"/>
      </w:tblGrid>
      <w:tr w:rsidR="007F3F42" w:rsidRPr="00B9196B" w14:paraId="3A51D751" w14:textId="77777777" w:rsidTr="00DF3237">
        <w:trPr>
          <w:trHeight w:hRule="exact" w:val="437"/>
        </w:trPr>
        <w:tc>
          <w:tcPr>
            <w:tcW w:w="1006" w:type="pct"/>
            <w:gridSpan w:val="2"/>
            <w:vMerge w:val="restart"/>
            <w:tcBorders>
              <w:top w:val="single" w:sz="4" w:space="0" w:color="E7E6E6" w:themeColor="background2"/>
              <w:left w:val="single" w:sz="4" w:space="0" w:color="E7E6E6" w:themeColor="background2"/>
            </w:tcBorders>
          </w:tcPr>
          <w:p w14:paraId="6CE06832" w14:textId="77777777" w:rsidR="007F3F42" w:rsidRPr="00B9196B" w:rsidRDefault="007F3F42" w:rsidP="000D0610">
            <w:pPr>
              <w:rPr>
                <w:rFonts w:cs="Segoe UI"/>
              </w:rPr>
            </w:pPr>
          </w:p>
        </w:tc>
        <w:tc>
          <w:tcPr>
            <w:tcW w:w="3994" w:type="pct"/>
            <w:gridSpan w:val="5"/>
          </w:tcPr>
          <w:p w14:paraId="780A32F5" w14:textId="77777777" w:rsidR="007F3F42" w:rsidRPr="00B9196B" w:rsidRDefault="007F3F42" w:rsidP="000D0610">
            <w:pPr>
              <w:pStyle w:val="TableParagraph"/>
              <w:spacing w:before="79"/>
              <w:ind w:left="3161" w:right="3163"/>
              <w:jc w:val="center"/>
              <w:rPr>
                <w:b/>
                <w:sz w:val="20"/>
              </w:rPr>
            </w:pPr>
            <w:r w:rsidRPr="00B9196B">
              <w:rPr>
                <w:b/>
                <w:sz w:val="20"/>
              </w:rPr>
              <w:t>Impact</w:t>
            </w:r>
          </w:p>
        </w:tc>
      </w:tr>
      <w:tr w:rsidR="007F3F42" w:rsidRPr="00B9196B" w14:paraId="52E8552A" w14:textId="77777777" w:rsidTr="00DF3237">
        <w:trPr>
          <w:trHeight w:hRule="exact" w:val="396"/>
        </w:trPr>
        <w:tc>
          <w:tcPr>
            <w:tcW w:w="1006" w:type="pct"/>
            <w:gridSpan w:val="2"/>
            <w:vMerge/>
            <w:tcBorders>
              <w:left w:val="single" w:sz="4" w:space="0" w:color="E7E6E6" w:themeColor="background2"/>
            </w:tcBorders>
          </w:tcPr>
          <w:p w14:paraId="70BE1112" w14:textId="77777777" w:rsidR="007F3F42" w:rsidRPr="00B9196B" w:rsidRDefault="007F3F42" w:rsidP="000D0610">
            <w:pPr>
              <w:rPr>
                <w:rFonts w:cs="Segoe UI"/>
              </w:rPr>
            </w:pPr>
          </w:p>
        </w:tc>
        <w:tc>
          <w:tcPr>
            <w:tcW w:w="798" w:type="pct"/>
          </w:tcPr>
          <w:p w14:paraId="46A1C6CA" w14:textId="77777777" w:rsidR="007F3F42" w:rsidRPr="00B9196B" w:rsidRDefault="007F3F42" w:rsidP="000D0610">
            <w:pPr>
              <w:pStyle w:val="TableParagraph"/>
              <w:spacing w:before="79"/>
              <w:rPr>
                <w:b/>
                <w:sz w:val="16"/>
              </w:rPr>
            </w:pPr>
            <w:r w:rsidRPr="00B9196B">
              <w:rPr>
                <w:b/>
                <w:sz w:val="16"/>
              </w:rPr>
              <w:t>Insignificant (1)</w:t>
            </w:r>
          </w:p>
        </w:tc>
        <w:tc>
          <w:tcPr>
            <w:tcW w:w="798" w:type="pct"/>
            <w:tcBorders>
              <w:bottom w:val="single" w:sz="36" w:space="0" w:color="FFC000"/>
            </w:tcBorders>
          </w:tcPr>
          <w:p w14:paraId="475418E9" w14:textId="77777777" w:rsidR="007F3F42" w:rsidRPr="00B9196B" w:rsidRDefault="007F3F42" w:rsidP="000D0610">
            <w:pPr>
              <w:pStyle w:val="TableParagraph"/>
              <w:spacing w:before="79"/>
              <w:ind w:left="340"/>
              <w:rPr>
                <w:b/>
                <w:sz w:val="16"/>
              </w:rPr>
            </w:pPr>
            <w:r w:rsidRPr="00B9196B">
              <w:rPr>
                <w:b/>
                <w:sz w:val="16"/>
              </w:rPr>
              <w:t>Minor (2)</w:t>
            </w:r>
          </w:p>
        </w:tc>
        <w:tc>
          <w:tcPr>
            <w:tcW w:w="800" w:type="pct"/>
            <w:tcBorders>
              <w:bottom w:val="single" w:sz="36" w:space="0" w:color="FFC000"/>
            </w:tcBorders>
          </w:tcPr>
          <w:p w14:paraId="004C8135" w14:textId="77777777" w:rsidR="007F3F42" w:rsidRPr="00B9196B" w:rsidRDefault="007F3F42" w:rsidP="000D0610">
            <w:pPr>
              <w:pStyle w:val="TableParagraph"/>
              <w:spacing w:before="79"/>
              <w:ind w:left="204"/>
              <w:rPr>
                <w:b/>
                <w:sz w:val="16"/>
              </w:rPr>
            </w:pPr>
            <w:r w:rsidRPr="00B9196B">
              <w:rPr>
                <w:b/>
                <w:sz w:val="16"/>
              </w:rPr>
              <w:t>Moderate (3)</w:t>
            </w:r>
          </w:p>
        </w:tc>
        <w:tc>
          <w:tcPr>
            <w:tcW w:w="798" w:type="pct"/>
            <w:tcBorders>
              <w:bottom w:val="single" w:sz="36" w:space="0" w:color="FF5050"/>
            </w:tcBorders>
          </w:tcPr>
          <w:p w14:paraId="12058A93" w14:textId="77777777" w:rsidR="007F3F42" w:rsidRPr="00B9196B" w:rsidRDefault="007F3F42" w:rsidP="000D0610">
            <w:pPr>
              <w:pStyle w:val="TableParagraph"/>
              <w:spacing w:before="79"/>
              <w:ind w:left="345"/>
              <w:rPr>
                <w:b/>
                <w:sz w:val="16"/>
              </w:rPr>
            </w:pPr>
            <w:r w:rsidRPr="00B9196B">
              <w:rPr>
                <w:b/>
                <w:sz w:val="16"/>
              </w:rPr>
              <w:t>Major (4)</w:t>
            </w:r>
          </w:p>
        </w:tc>
        <w:tc>
          <w:tcPr>
            <w:tcW w:w="799" w:type="pct"/>
            <w:tcBorders>
              <w:bottom w:val="single" w:sz="36" w:space="0" w:color="FF5050"/>
            </w:tcBorders>
          </w:tcPr>
          <w:p w14:paraId="79A1E558" w14:textId="77777777" w:rsidR="007F3F42" w:rsidRPr="00B9196B" w:rsidRDefault="007F3F42" w:rsidP="000D0610">
            <w:pPr>
              <w:pStyle w:val="TableParagraph"/>
              <w:spacing w:before="79"/>
              <w:ind w:left="259"/>
              <w:rPr>
                <w:b/>
                <w:sz w:val="16"/>
              </w:rPr>
            </w:pPr>
            <w:r w:rsidRPr="00B9196B">
              <w:rPr>
                <w:b/>
                <w:sz w:val="16"/>
              </w:rPr>
              <w:t>Extreme (5)</w:t>
            </w:r>
          </w:p>
        </w:tc>
      </w:tr>
      <w:tr w:rsidR="007F3F42" w:rsidRPr="00B9196B" w14:paraId="3316133A" w14:textId="77777777" w:rsidTr="00DF3237">
        <w:trPr>
          <w:trHeight w:hRule="exact" w:val="595"/>
        </w:trPr>
        <w:tc>
          <w:tcPr>
            <w:tcW w:w="282" w:type="pct"/>
            <w:vMerge w:val="restart"/>
            <w:textDirection w:val="btLr"/>
          </w:tcPr>
          <w:p w14:paraId="36180366" w14:textId="77777777" w:rsidR="007F3F42" w:rsidRPr="00B9196B" w:rsidRDefault="007F3F42" w:rsidP="000D0610">
            <w:pPr>
              <w:pStyle w:val="TableParagraph"/>
              <w:spacing w:before="105"/>
              <w:ind w:left="850" w:right="977"/>
              <w:jc w:val="center"/>
              <w:rPr>
                <w:b/>
                <w:sz w:val="20"/>
              </w:rPr>
            </w:pPr>
            <w:r w:rsidRPr="00B9196B">
              <w:rPr>
                <w:b/>
                <w:spacing w:val="-2"/>
                <w:w w:val="99"/>
                <w:sz w:val="20"/>
              </w:rPr>
              <w:t>L</w:t>
            </w:r>
            <w:r w:rsidRPr="00B9196B">
              <w:rPr>
                <w:b/>
                <w:w w:val="99"/>
                <w:sz w:val="20"/>
              </w:rPr>
              <w:t>i</w:t>
            </w:r>
            <w:r w:rsidRPr="00B9196B">
              <w:rPr>
                <w:b/>
                <w:spacing w:val="-1"/>
                <w:w w:val="99"/>
                <w:sz w:val="20"/>
              </w:rPr>
              <w:t>k</w:t>
            </w:r>
            <w:r w:rsidRPr="00B9196B">
              <w:rPr>
                <w:b/>
                <w:w w:val="99"/>
                <w:sz w:val="20"/>
              </w:rPr>
              <w:t>elihood</w:t>
            </w:r>
          </w:p>
        </w:tc>
        <w:tc>
          <w:tcPr>
            <w:tcW w:w="724" w:type="pct"/>
          </w:tcPr>
          <w:p w14:paraId="52474369" w14:textId="77777777" w:rsidR="007F3F42" w:rsidRPr="00B9196B" w:rsidRDefault="007F3F42" w:rsidP="000D0610">
            <w:pPr>
              <w:pStyle w:val="TableParagraph"/>
              <w:spacing w:before="79"/>
              <w:ind w:left="73" w:right="74"/>
              <w:jc w:val="center"/>
              <w:rPr>
                <w:b/>
                <w:sz w:val="16"/>
              </w:rPr>
            </w:pPr>
            <w:r w:rsidRPr="00B9196B">
              <w:rPr>
                <w:b/>
                <w:sz w:val="16"/>
              </w:rPr>
              <w:t>Very Likely (5)</w:t>
            </w:r>
          </w:p>
        </w:tc>
        <w:tc>
          <w:tcPr>
            <w:tcW w:w="798" w:type="pct"/>
            <w:shd w:val="clear" w:color="auto" w:fill="3476B0"/>
          </w:tcPr>
          <w:p w14:paraId="12F1E771" w14:textId="77777777" w:rsidR="007F3F42" w:rsidRPr="00B9196B" w:rsidRDefault="007F3F42" w:rsidP="000D0610">
            <w:pPr>
              <w:pStyle w:val="TableParagraph"/>
              <w:spacing w:before="79"/>
              <w:ind w:left="605" w:right="383" w:hanging="202"/>
              <w:rPr>
                <w:sz w:val="16"/>
              </w:rPr>
            </w:pPr>
            <w:r w:rsidRPr="00B9196B">
              <w:rPr>
                <w:color w:val="FFFFFF"/>
                <w:sz w:val="16"/>
              </w:rPr>
              <w:t>Medium (5)</w:t>
            </w:r>
          </w:p>
        </w:tc>
        <w:tc>
          <w:tcPr>
            <w:tcW w:w="798" w:type="pct"/>
            <w:tcBorders>
              <w:bottom w:val="single" w:sz="36" w:space="0" w:color="3476B0"/>
            </w:tcBorders>
            <w:shd w:val="clear" w:color="auto" w:fill="FFC000"/>
          </w:tcPr>
          <w:p w14:paraId="65489AC9" w14:textId="77777777" w:rsidR="007F3F42" w:rsidRPr="00B9196B" w:rsidRDefault="007F3F42" w:rsidP="000D0610">
            <w:pPr>
              <w:pStyle w:val="TableParagraph"/>
              <w:spacing w:before="79"/>
              <w:ind w:left="527" w:right="526"/>
              <w:jc w:val="center"/>
              <w:rPr>
                <w:sz w:val="16"/>
              </w:rPr>
            </w:pPr>
            <w:r w:rsidRPr="00B9196B">
              <w:rPr>
                <w:sz w:val="16"/>
              </w:rPr>
              <w:t>High (10)</w:t>
            </w:r>
          </w:p>
        </w:tc>
        <w:tc>
          <w:tcPr>
            <w:tcW w:w="800" w:type="pct"/>
            <w:shd w:val="clear" w:color="auto" w:fill="FFC000"/>
          </w:tcPr>
          <w:p w14:paraId="2D670ED3" w14:textId="77777777" w:rsidR="007F3F42" w:rsidRPr="00B9196B" w:rsidRDefault="007F3F42" w:rsidP="000D0610">
            <w:pPr>
              <w:pStyle w:val="TableParagraph"/>
              <w:spacing w:before="79"/>
              <w:ind w:left="530" w:right="526"/>
              <w:jc w:val="center"/>
              <w:rPr>
                <w:sz w:val="16"/>
              </w:rPr>
            </w:pPr>
            <w:r w:rsidRPr="00B9196B">
              <w:rPr>
                <w:sz w:val="16"/>
              </w:rPr>
              <w:t>High (15)</w:t>
            </w:r>
          </w:p>
        </w:tc>
        <w:tc>
          <w:tcPr>
            <w:tcW w:w="798" w:type="pct"/>
            <w:tcBorders>
              <w:bottom w:val="single" w:sz="36" w:space="0" w:color="FFC000"/>
            </w:tcBorders>
            <w:shd w:val="clear" w:color="auto" w:fill="FF5050"/>
          </w:tcPr>
          <w:p w14:paraId="65B08D84" w14:textId="77777777" w:rsidR="007F3F42" w:rsidRPr="00B9196B" w:rsidRDefault="007F3F42" w:rsidP="000D0610">
            <w:pPr>
              <w:pStyle w:val="TableParagraph"/>
              <w:spacing w:before="79"/>
              <w:ind w:left="561" w:right="330" w:hanging="214"/>
              <w:rPr>
                <w:sz w:val="16"/>
              </w:rPr>
            </w:pPr>
            <w:r w:rsidRPr="00B9196B">
              <w:rPr>
                <w:sz w:val="16"/>
              </w:rPr>
              <w:t>Very High (20)</w:t>
            </w:r>
          </w:p>
        </w:tc>
        <w:tc>
          <w:tcPr>
            <w:tcW w:w="799" w:type="pct"/>
            <w:shd w:val="clear" w:color="auto" w:fill="FF5050"/>
          </w:tcPr>
          <w:p w14:paraId="4131EB20" w14:textId="77777777" w:rsidR="007F3F42" w:rsidRPr="00B9196B" w:rsidRDefault="007F3F42" w:rsidP="000D0610">
            <w:pPr>
              <w:pStyle w:val="TableParagraph"/>
              <w:spacing w:before="79"/>
              <w:ind w:left="561" w:right="332" w:hanging="214"/>
              <w:rPr>
                <w:sz w:val="16"/>
              </w:rPr>
            </w:pPr>
            <w:r w:rsidRPr="00B9196B">
              <w:rPr>
                <w:sz w:val="16"/>
              </w:rPr>
              <w:t>Very High (25)</w:t>
            </w:r>
          </w:p>
        </w:tc>
      </w:tr>
      <w:tr w:rsidR="007F3F42" w:rsidRPr="00B9196B" w14:paraId="69505752" w14:textId="77777777" w:rsidTr="00DF3237">
        <w:trPr>
          <w:trHeight w:hRule="exact" w:val="595"/>
        </w:trPr>
        <w:tc>
          <w:tcPr>
            <w:tcW w:w="282" w:type="pct"/>
            <w:vMerge/>
            <w:textDirection w:val="btLr"/>
          </w:tcPr>
          <w:p w14:paraId="70EC616C" w14:textId="77777777" w:rsidR="007F3F42" w:rsidRPr="00B9196B" w:rsidRDefault="007F3F42" w:rsidP="000D0610">
            <w:pPr>
              <w:rPr>
                <w:rFonts w:cs="Segoe UI"/>
              </w:rPr>
            </w:pPr>
          </w:p>
        </w:tc>
        <w:tc>
          <w:tcPr>
            <w:tcW w:w="724" w:type="pct"/>
          </w:tcPr>
          <w:p w14:paraId="376265C5" w14:textId="77777777" w:rsidR="007F3F42" w:rsidRPr="00B9196B" w:rsidRDefault="007F3F42" w:rsidP="000D0610">
            <w:pPr>
              <w:pStyle w:val="TableParagraph"/>
              <w:spacing w:before="79"/>
              <w:ind w:left="73" w:right="74"/>
              <w:jc w:val="center"/>
              <w:rPr>
                <w:b/>
                <w:sz w:val="16"/>
              </w:rPr>
            </w:pPr>
            <w:r w:rsidRPr="00B9196B">
              <w:rPr>
                <w:b/>
                <w:sz w:val="16"/>
              </w:rPr>
              <w:t>Likely (4)</w:t>
            </w:r>
          </w:p>
        </w:tc>
        <w:tc>
          <w:tcPr>
            <w:tcW w:w="798" w:type="pct"/>
            <w:shd w:val="clear" w:color="auto" w:fill="3476B0"/>
          </w:tcPr>
          <w:p w14:paraId="54E70205" w14:textId="77777777" w:rsidR="007F3F42" w:rsidRPr="00B9196B" w:rsidRDefault="007F3F42" w:rsidP="000D0610">
            <w:pPr>
              <w:pStyle w:val="TableParagraph"/>
              <w:spacing w:before="79"/>
              <w:ind w:left="605" w:right="383" w:hanging="202"/>
              <w:rPr>
                <w:sz w:val="16"/>
              </w:rPr>
            </w:pPr>
            <w:r w:rsidRPr="00B9196B">
              <w:rPr>
                <w:color w:val="FFFFFF"/>
                <w:sz w:val="16"/>
              </w:rPr>
              <w:t>Medium (4)</w:t>
            </w:r>
          </w:p>
        </w:tc>
        <w:tc>
          <w:tcPr>
            <w:tcW w:w="798" w:type="pct"/>
            <w:shd w:val="clear" w:color="auto" w:fill="3476B0"/>
          </w:tcPr>
          <w:p w14:paraId="3D455049" w14:textId="77777777" w:rsidR="007F3F42" w:rsidRPr="00B9196B" w:rsidRDefault="007F3F42" w:rsidP="000D0610">
            <w:pPr>
              <w:pStyle w:val="TableParagraph"/>
              <w:spacing w:before="79"/>
              <w:ind w:left="604" w:right="383" w:hanging="202"/>
              <w:rPr>
                <w:sz w:val="16"/>
              </w:rPr>
            </w:pPr>
            <w:r w:rsidRPr="00B9196B">
              <w:rPr>
                <w:color w:val="FFFFFF"/>
                <w:sz w:val="16"/>
              </w:rPr>
              <w:t>Medium (8)</w:t>
            </w:r>
          </w:p>
        </w:tc>
        <w:tc>
          <w:tcPr>
            <w:tcW w:w="800" w:type="pct"/>
            <w:shd w:val="clear" w:color="auto" w:fill="FFC000"/>
          </w:tcPr>
          <w:p w14:paraId="2725CB86" w14:textId="77777777" w:rsidR="007F3F42" w:rsidRPr="00B9196B" w:rsidRDefault="007F3F42" w:rsidP="000D0610">
            <w:pPr>
              <w:pStyle w:val="TableParagraph"/>
              <w:spacing w:before="79"/>
              <w:ind w:left="530" w:right="526"/>
              <w:jc w:val="center"/>
              <w:rPr>
                <w:sz w:val="16"/>
              </w:rPr>
            </w:pPr>
            <w:r w:rsidRPr="00B9196B">
              <w:rPr>
                <w:sz w:val="16"/>
              </w:rPr>
              <w:t>High (12)</w:t>
            </w:r>
          </w:p>
        </w:tc>
        <w:tc>
          <w:tcPr>
            <w:tcW w:w="798" w:type="pct"/>
            <w:shd w:val="clear" w:color="auto" w:fill="FFC000"/>
          </w:tcPr>
          <w:p w14:paraId="6FFDA6B3" w14:textId="77777777" w:rsidR="007F3F42" w:rsidRPr="00B9196B" w:rsidRDefault="007F3F42" w:rsidP="000D0610">
            <w:pPr>
              <w:pStyle w:val="TableParagraph"/>
              <w:spacing w:before="79"/>
              <w:ind w:left="527" w:right="527"/>
              <w:jc w:val="center"/>
              <w:rPr>
                <w:sz w:val="16"/>
              </w:rPr>
            </w:pPr>
            <w:r w:rsidRPr="00B9196B">
              <w:rPr>
                <w:sz w:val="16"/>
              </w:rPr>
              <w:t>High (16)</w:t>
            </w:r>
          </w:p>
        </w:tc>
        <w:tc>
          <w:tcPr>
            <w:tcW w:w="799" w:type="pct"/>
            <w:tcBorders>
              <w:bottom w:val="single" w:sz="36" w:space="0" w:color="FFC000"/>
            </w:tcBorders>
            <w:shd w:val="clear" w:color="auto" w:fill="FF5050"/>
          </w:tcPr>
          <w:p w14:paraId="70F104C1" w14:textId="77777777" w:rsidR="007F3F42" w:rsidRPr="00B9196B" w:rsidRDefault="007F3F42" w:rsidP="000D0610">
            <w:pPr>
              <w:pStyle w:val="TableParagraph"/>
              <w:spacing w:before="79"/>
              <w:ind w:left="561" w:right="332" w:hanging="214"/>
              <w:rPr>
                <w:sz w:val="16"/>
              </w:rPr>
            </w:pPr>
            <w:r w:rsidRPr="00B9196B">
              <w:rPr>
                <w:sz w:val="16"/>
              </w:rPr>
              <w:t>Very High (20)</w:t>
            </w:r>
          </w:p>
        </w:tc>
      </w:tr>
      <w:tr w:rsidR="007F3F42" w:rsidRPr="00B9196B" w14:paraId="2588BB8E" w14:textId="77777777" w:rsidTr="00DF3237">
        <w:trPr>
          <w:trHeight w:hRule="exact" w:val="596"/>
        </w:trPr>
        <w:tc>
          <w:tcPr>
            <w:tcW w:w="282" w:type="pct"/>
            <w:vMerge/>
            <w:textDirection w:val="btLr"/>
          </w:tcPr>
          <w:p w14:paraId="4A32E4B1" w14:textId="77777777" w:rsidR="007F3F42" w:rsidRPr="00B9196B" w:rsidRDefault="007F3F42" w:rsidP="000D0610">
            <w:pPr>
              <w:rPr>
                <w:rFonts w:cs="Segoe UI"/>
              </w:rPr>
            </w:pPr>
          </w:p>
        </w:tc>
        <w:tc>
          <w:tcPr>
            <w:tcW w:w="724" w:type="pct"/>
          </w:tcPr>
          <w:p w14:paraId="1D7C3677" w14:textId="77777777" w:rsidR="007F3F42" w:rsidRPr="00B9196B" w:rsidRDefault="007F3F42" w:rsidP="000D0610">
            <w:pPr>
              <w:pStyle w:val="TableParagraph"/>
              <w:spacing w:before="79"/>
              <w:ind w:left="73" w:right="73"/>
              <w:jc w:val="center"/>
              <w:rPr>
                <w:b/>
                <w:sz w:val="16"/>
              </w:rPr>
            </w:pPr>
            <w:r w:rsidRPr="00B9196B">
              <w:rPr>
                <w:b/>
                <w:sz w:val="16"/>
              </w:rPr>
              <w:t>Possible (3)</w:t>
            </w:r>
          </w:p>
        </w:tc>
        <w:tc>
          <w:tcPr>
            <w:tcW w:w="798" w:type="pct"/>
            <w:shd w:val="clear" w:color="auto" w:fill="92D050"/>
          </w:tcPr>
          <w:p w14:paraId="414236BE" w14:textId="77777777" w:rsidR="007F3F42" w:rsidRPr="00B9196B" w:rsidRDefault="007F3F42" w:rsidP="000D0610">
            <w:pPr>
              <w:pStyle w:val="TableParagraph"/>
              <w:spacing w:before="79"/>
              <w:ind w:left="527" w:right="523"/>
              <w:jc w:val="center"/>
              <w:rPr>
                <w:sz w:val="16"/>
              </w:rPr>
            </w:pPr>
            <w:r w:rsidRPr="00B9196B">
              <w:rPr>
                <w:sz w:val="16"/>
              </w:rPr>
              <w:t>Low (3)</w:t>
            </w:r>
          </w:p>
        </w:tc>
        <w:tc>
          <w:tcPr>
            <w:tcW w:w="798" w:type="pct"/>
            <w:tcBorders>
              <w:bottom w:val="single" w:sz="33" w:space="0" w:color="92D050"/>
            </w:tcBorders>
            <w:shd w:val="clear" w:color="auto" w:fill="3476B0"/>
          </w:tcPr>
          <w:p w14:paraId="243AE3C1" w14:textId="77777777" w:rsidR="007F3F42" w:rsidRPr="00B9196B" w:rsidRDefault="007F3F42" w:rsidP="000D0610">
            <w:pPr>
              <w:pStyle w:val="TableParagraph"/>
              <w:spacing w:before="79"/>
              <w:ind w:left="604" w:right="383" w:hanging="202"/>
              <w:rPr>
                <w:sz w:val="16"/>
              </w:rPr>
            </w:pPr>
            <w:r w:rsidRPr="00B9196B">
              <w:rPr>
                <w:color w:val="FFFFFF"/>
                <w:sz w:val="16"/>
              </w:rPr>
              <w:t>Medium (6)</w:t>
            </w:r>
          </w:p>
        </w:tc>
        <w:tc>
          <w:tcPr>
            <w:tcW w:w="800" w:type="pct"/>
            <w:tcBorders>
              <w:bottom w:val="single" w:sz="33" w:space="0" w:color="3476B0"/>
            </w:tcBorders>
            <w:shd w:val="clear" w:color="auto" w:fill="FFC000"/>
          </w:tcPr>
          <w:p w14:paraId="02401698" w14:textId="77777777" w:rsidR="007F3F42" w:rsidRPr="00B9196B" w:rsidRDefault="007F3F42" w:rsidP="000D0610">
            <w:pPr>
              <w:pStyle w:val="TableParagraph"/>
              <w:spacing w:before="79"/>
              <w:ind w:left="530" w:right="526"/>
              <w:jc w:val="center"/>
              <w:rPr>
                <w:sz w:val="16"/>
              </w:rPr>
            </w:pPr>
            <w:r w:rsidRPr="00B9196B">
              <w:rPr>
                <w:sz w:val="16"/>
              </w:rPr>
              <w:t>High (9)</w:t>
            </w:r>
          </w:p>
        </w:tc>
        <w:tc>
          <w:tcPr>
            <w:tcW w:w="798" w:type="pct"/>
            <w:tcBorders>
              <w:bottom w:val="single" w:sz="33" w:space="0" w:color="3476B0"/>
            </w:tcBorders>
            <w:shd w:val="clear" w:color="auto" w:fill="FFC000"/>
          </w:tcPr>
          <w:p w14:paraId="6FAF7086" w14:textId="77777777" w:rsidR="007F3F42" w:rsidRPr="00B9196B" w:rsidRDefault="007F3F42" w:rsidP="000D0610">
            <w:pPr>
              <w:pStyle w:val="TableParagraph"/>
              <w:spacing w:before="79"/>
              <w:ind w:left="527" w:right="527"/>
              <w:jc w:val="center"/>
              <w:rPr>
                <w:sz w:val="16"/>
              </w:rPr>
            </w:pPr>
            <w:r w:rsidRPr="00B9196B">
              <w:rPr>
                <w:sz w:val="16"/>
              </w:rPr>
              <w:t>High (12)</w:t>
            </w:r>
          </w:p>
        </w:tc>
        <w:tc>
          <w:tcPr>
            <w:tcW w:w="799" w:type="pct"/>
            <w:shd w:val="clear" w:color="auto" w:fill="FFC000"/>
          </w:tcPr>
          <w:p w14:paraId="387CC470" w14:textId="77777777" w:rsidR="007F3F42" w:rsidRPr="00B9196B" w:rsidRDefault="007F3F42" w:rsidP="000D0610">
            <w:pPr>
              <w:pStyle w:val="TableParagraph"/>
              <w:spacing w:before="79"/>
              <w:ind w:left="527" w:right="528"/>
              <w:jc w:val="center"/>
              <w:rPr>
                <w:sz w:val="16"/>
              </w:rPr>
            </w:pPr>
            <w:r w:rsidRPr="00B9196B">
              <w:rPr>
                <w:sz w:val="16"/>
              </w:rPr>
              <w:t>High (15)</w:t>
            </w:r>
          </w:p>
        </w:tc>
      </w:tr>
      <w:tr w:rsidR="007F3F42" w:rsidRPr="00B9196B" w14:paraId="2CB3C063" w14:textId="77777777" w:rsidTr="00DF3237">
        <w:trPr>
          <w:trHeight w:hRule="exact" w:val="596"/>
        </w:trPr>
        <w:tc>
          <w:tcPr>
            <w:tcW w:w="282" w:type="pct"/>
            <w:vMerge/>
            <w:textDirection w:val="btLr"/>
          </w:tcPr>
          <w:p w14:paraId="098FF947" w14:textId="77777777" w:rsidR="007F3F42" w:rsidRPr="00B9196B" w:rsidRDefault="007F3F42" w:rsidP="000D0610">
            <w:pPr>
              <w:rPr>
                <w:rFonts w:cs="Segoe UI"/>
              </w:rPr>
            </w:pPr>
          </w:p>
        </w:tc>
        <w:tc>
          <w:tcPr>
            <w:tcW w:w="724" w:type="pct"/>
          </w:tcPr>
          <w:p w14:paraId="735ABF3A" w14:textId="77777777" w:rsidR="007F3F42" w:rsidRPr="00B9196B" w:rsidRDefault="007F3F42" w:rsidP="000D0610">
            <w:pPr>
              <w:pStyle w:val="TableParagraph"/>
              <w:spacing w:before="81"/>
              <w:ind w:left="73" w:right="74"/>
              <w:jc w:val="center"/>
              <w:rPr>
                <w:b/>
                <w:sz w:val="16"/>
              </w:rPr>
            </w:pPr>
            <w:r w:rsidRPr="00B9196B">
              <w:rPr>
                <w:b/>
                <w:sz w:val="16"/>
              </w:rPr>
              <w:t>Unlikely (2)</w:t>
            </w:r>
          </w:p>
        </w:tc>
        <w:tc>
          <w:tcPr>
            <w:tcW w:w="798" w:type="pct"/>
            <w:shd w:val="clear" w:color="auto" w:fill="92D050"/>
          </w:tcPr>
          <w:p w14:paraId="7B671B3D" w14:textId="77777777" w:rsidR="007F3F42" w:rsidRPr="00B9196B" w:rsidRDefault="007F3F42" w:rsidP="000D0610">
            <w:pPr>
              <w:pStyle w:val="TableParagraph"/>
              <w:spacing w:before="81"/>
              <w:ind w:left="527" w:right="523"/>
              <w:jc w:val="center"/>
              <w:rPr>
                <w:sz w:val="16"/>
              </w:rPr>
            </w:pPr>
            <w:r w:rsidRPr="00B9196B">
              <w:rPr>
                <w:sz w:val="16"/>
              </w:rPr>
              <w:t>Low (2)</w:t>
            </w:r>
          </w:p>
        </w:tc>
        <w:tc>
          <w:tcPr>
            <w:tcW w:w="798" w:type="pct"/>
            <w:shd w:val="clear" w:color="auto" w:fill="92D050"/>
          </w:tcPr>
          <w:p w14:paraId="3D8CE713" w14:textId="77777777" w:rsidR="007F3F42" w:rsidRPr="00B9196B" w:rsidRDefault="007F3F42" w:rsidP="000D0610">
            <w:pPr>
              <w:pStyle w:val="TableParagraph"/>
              <w:spacing w:before="81"/>
              <w:ind w:left="527" w:right="524"/>
              <w:jc w:val="center"/>
              <w:rPr>
                <w:sz w:val="16"/>
              </w:rPr>
            </w:pPr>
            <w:r w:rsidRPr="00B9196B">
              <w:rPr>
                <w:sz w:val="16"/>
              </w:rPr>
              <w:t>Low (4)</w:t>
            </w:r>
          </w:p>
        </w:tc>
        <w:tc>
          <w:tcPr>
            <w:tcW w:w="800" w:type="pct"/>
            <w:shd w:val="clear" w:color="auto" w:fill="3476B0"/>
          </w:tcPr>
          <w:p w14:paraId="61899DBD" w14:textId="77777777" w:rsidR="007F3F42" w:rsidRPr="00B9196B" w:rsidRDefault="007F3F42" w:rsidP="000D0610">
            <w:pPr>
              <w:pStyle w:val="TableParagraph"/>
              <w:spacing w:before="81"/>
              <w:ind w:left="607" w:right="383" w:hanging="202"/>
              <w:rPr>
                <w:sz w:val="16"/>
              </w:rPr>
            </w:pPr>
            <w:r w:rsidRPr="00B9196B">
              <w:rPr>
                <w:color w:val="FFFFFF"/>
                <w:sz w:val="16"/>
              </w:rPr>
              <w:t>Medium (6)</w:t>
            </w:r>
          </w:p>
        </w:tc>
        <w:tc>
          <w:tcPr>
            <w:tcW w:w="798" w:type="pct"/>
            <w:shd w:val="clear" w:color="auto" w:fill="3476B0"/>
          </w:tcPr>
          <w:p w14:paraId="777553B1" w14:textId="77777777" w:rsidR="007F3F42" w:rsidRPr="00B9196B" w:rsidRDefault="007F3F42" w:rsidP="000D0610">
            <w:pPr>
              <w:pStyle w:val="TableParagraph"/>
              <w:spacing w:before="81"/>
              <w:ind w:left="604" w:right="384" w:hanging="202"/>
              <w:rPr>
                <w:sz w:val="16"/>
              </w:rPr>
            </w:pPr>
            <w:r w:rsidRPr="00B9196B">
              <w:rPr>
                <w:color w:val="FFFFFF"/>
                <w:sz w:val="16"/>
              </w:rPr>
              <w:t>Medium (8)</w:t>
            </w:r>
          </w:p>
        </w:tc>
        <w:tc>
          <w:tcPr>
            <w:tcW w:w="799" w:type="pct"/>
            <w:shd w:val="clear" w:color="auto" w:fill="FFC000"/>
          </w:tcPr>
          <w:p w14:paraId="6B18AD0D" w14:textId="77777777" w:rsidR="007F3F42" w:rsidRPr="00B9196B" w:rsidRDefault="007F3F42" w:rsidP="000D0610">
            <w:pPr>
              <w:pStyle w:val="TableParagraph"/>
              <w:spacing w:before="81"/>
              <w:ind w:left="527" w:right="528"/>
              <w:jc w:val="center"/>
              <w:rPr>
                <w:sz w:val="16"/>
              </w:rPr>
            </w:pPr>
            <w:r w:rsidRPr="00B9196B">
              <w:rPr>
                <w:sz w:val="16"/>
              </w:rPr>
              <w:t>High (10)</w:t>
            </w:r>
          </w:p>
        </w:tc>
      </w:tr>
      <w:tr w:rsidR="007F3F42" w:rsidRPr="00B9196B" w14:paraId="7AC06C87" w14:textId="77777777" w:rsidTr="00DF3237">
        <w:trPr>
          <w:trHeight w:hRule="exact" w:val="596"/>
        </w:trPr>
        <w:tc>
          <w:tcPr>
            <w:tcW w:w="282" w:type="pct"/>
            <w:vMerge/>
            <w:textDirection w:val="btLr"/>
          </w:tcPr>
          <w:p w14:paraId="06E868C4" w14:textId="77777777" w:rsidR="007F3F42" w:rsidRPr="00B9196B" w:rsidRDefault="007F3F42" w:rsidP="000D0610">
            <w:pPr>
              <w:rPr>
                <w:rFonts w:cs="Segoe UI"/>
              </w:rPr>
            </w:pPr>
          </w:p>
        </w:tc>
        <w:tc>
          <w:tcPr>
            <w:tcW w:w="724" w:type="pct"/>
          </w:tcPr>
          <w:p w14:paraId="1D07CFAB" w14:textId="77777777" w:rsidR="007F3F42" w:rsidRPr="00B9196B" w:rsidRDefault="007F3F42" w:rsidP="000D0610">
            <w:pPr>
              <w:pStyle w:val="TableParagraph"/>
              <w:spacing w:before="80"/>
              <w:ind w:left="73" w:right="73"/>
              <w:jc w:val="center"/>
              <w:rPr>
                <w:b/>
                <w:sz w:val="16"/>
              </w:rPr>
            </w:pPr>
            <w:r w:rsidRPr="00B9196B">
              <w:rPr>
                <w:b/>
                <w:sz w:val="16"/>
              </w:rPr>
              <w:t>Rare (1)</w:t>
            </w:r>
          </w:p>
        </w:tc>
        <w:tc>
          <w:tcPr>
            <w:tcW w:w="798" w:type="pct"/>
            <w:shd w:val="clear" w:color="auto" w:fill="92D050"/>
          </w:tcPr>
          <w:p w14:paraId="4FB689E5" w14:textId="77777777" w:rsidR="007F3F42" w:rsidRPr="00B9196B" w:rsidRDefault="007F3F42" w:rsidP="000D0610">
            <w:pPr>
              <w:pStyle w:val="TableParagraph"/>
              <w:spacing w:before="80"/>
              <w:ind w:left="527" w:right="523"/>
              <w:jc w:val="center"/>
              <w:rPr>
                <w:sz w:val="16"/>
              </w:rPr>
            </w:pPr>
            <w:r w:rsidRPr="00B9196B">
              <w:rPr>
                <w:sz w:val="16"/>
              </w:rPr>
              <w:t>Low (1)</w:t>
            </w:r>
          </w:p>
        </w:tc>
        <w:tc>
          <w:tcPr>
            <w:tcW w:w="798" w:type="pct"/>
            <w:shd w:val="clear" w:color="auto" w:fill="92D050"/>
          </w:tcPr>
          <w:p w14:paraId="28D4E791" w14:textId="77777777" w:rsidR="007F3F42" w:rsidRPr="00B9196B" w:rsidRDefault="007F3F42" w:rsidP="000D0610">
            <w:pPr>
              <w:pStyle w:val="TableParagraph"/>
              <w:spacing w:before="80"/>
              <w:ind w:left="527" w:right="524"/>
              <w:jc w:val="center"/>
              <w:rPr>
                <w:sz w:val="16"/>
              </w:rPr>
            </w:pPr>
            <w:r w:rsidRPr="00B9196B">
              <w:rPr>
                <w:sz w:val="16"/>
              </w:rPr>
              <w:t>Low (2)</w:t>
            </w:r>
          </w:p>
        </w:tc>
        <w:tc>
          <w:tcPr>
            <w:tcW w:w="800" w:type="pct"/>
            <w:shd w:val="clear" w:color="auto" w:fill="3476B0"/>
          </w:tcPr>
          <w:p w14:paraId="0AC46332" w14:textId="77777777" w:rsidR="007F3F42" w:rsidRPr="00B9196B" w:rsidRDefault="007F3F42" w:rsidP="000D0610">
            <w:pPr>
              <w:pStyle w:val="TableParagraph"/>
              <w:spacing w:before="80"/>
              <w:ind w:left="607" w:right="383" w:hanging="202"/>
              <w:rPr>
                <w:sz w:val="16"/>
              </w:rPr>
            </w:pPr>
            <w:r w:rsidRPr="00B9196B">
              <w:rPr>
                <w:color w:val="FFFFFF"/>
                <w:sz w:val="16"/>
              </w:rPr>
              <w:t>Medium (3)</w:t>
            </w:r>
          </w:p>
        </w:tc>
        <w:tc>
          <w:tcPr>
            <w:tcW w:w="798" w:type="pct"/>
            <w:shd w:val="clear" w:color="auto" w:fill="3476B0"/>
          </w:tcPr>
          <w:p w14:paraId="2B1E2D83" w14:textId="77777777" w:rsidR="007F3F42" w:rsidRPr="00B9196B" w:rsidRDefault="007F3F42" w:rsidP="000D0610">
            <w:pPr>
              <w:pStyle w:val="TableParagraph"/>
              <w:spacing w:before="80"/>
              <w:ind w:left="604" w:right="384" w:hanging="202"/>
              <w:rPr>
                <w:sz w:val="16"/>
              </w:rPr>
            </w:pPr>
            <w:r w:rsidRPr="00B9196B">
              <w:rPr>
                <w:color w:val="FFFFFF"/>
                <w:sz w:val="16"/>
              </w:rPr>
              <w:t>Medium (4)</w:t>
            </w:r>
          </w:p>
        </w:tc>
        <w:tc>
          <w:tcPr>
            <w:tcW w:w="799" w:type="pct"/>
            <w:shd w:val="clear" w:color="auto" w:fill="FFC000"/>
          </w:tcPr>
          <w:p w14:paraId="3FC4C4D8" w14:textId="77777777" w:rsidR="007F3F42" w:rsidRPr="00B9196B" w:rsidRDefault="007F3F42" w:rsidP="000D0610">
            <w:pPr>
              <w:pStyle w:val="TableParagraph"/>
              <w:spacing w:before="80"/>
              <w:ind w:left="527" w:right="528"/>
              <w:jc w:val="center"/>
              <w:rPr>
                <w:sz w:val="16"/>
              </w:rPr>
            </w:pPr>
            <w:r w:rsidRPr="00B9196B">
              <w:rPr>
                <w:sz w:val="16"/>
              </w:rPr>
              <w:t>High (5)</w:t>
            </w:r>
          </w:p>
        </w:tc>
      </w:tr>
    </w:tbl>
    <w:p w14:paraId="431083FC" w14:textId="77777777" w:rsidR="007F3F42" w:rsidRPr="00B9196B" w:rsidRDefault="007F3F42" w:rsidP="007F3F42">
      <w:pPr>
        <w:pStyle w:val="BodyText"/>
        <w:rPr>
          <w:rFonts w:ascii="Segoe UI" w:hAnsi="Segoe UI" w:cs="Segoe UI"/>
          <w:sz w:val="20"/>
        </w:rPr>
      </w:pPr>
    </w:p>
    <w:p w14:paraId="6BA427A5" w14:textId="77777777" w:rsidR="007F3F42" w:rsidRPr="00B9196B" w:rsidRDefault="007F3F42" w:rsidP="007F3F42">
      <w:pPr>
        <w:pStyle w:val="Instructions"/>
        <w:rPr>
          <w:rFonts w:ascii="Segoe UI" w:hAnsi="Segoe UI" w:cs="Segoe UI"/>
          <w:lang w:val="en-GB"/>
        </w:rPr>
      </w:pPr>
      <w:r w:rsidRPr="00B9196B">
        <w:rPr>
          <w:rFonts w:ascii="Segoe UI" w:hAnsi="Segoe UI" w:cs="Segoe UI"/>
          <w:highlight w:val="lightGray"/>
          <w:lang w:val="en-GB"/>
        </w:rPr>
        <w:t>Please complete the following table.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bottom w:w="72" w:type="dxa"/>
        </w:tblCellMar>
        <w:tblLook w:val="04A0" w:firstRow="1" w:lastRow="0" w:firstColumn="1" w:lastColumn="0" w:noHBand="0" w:noVBand="1"/>
      </w:tblPr>
      <w:tblGrid>
        <w:gridCol w:w="2313"/>
        <w:gridCol w:w="1457"/>
        <w:gridCol w:w="1457"/>
        <w:gridCol w:w="1724"/>
        <w:gridCol w:w="2065"/>
      </w:tblGrid>
      <w:tr w:rsidR="007F3F42" w:rsidRPr="00B9196B" w14:paraId="7913FBA7" w14:textId="77777777" w:rsidTr="00DF3237">
        <w:trPr>
          <w:trHeight w:val="494"/>
        </w:trPr>
        <w:tc>
          <w:tcPr>
            <w:tcW w:w="1283" w:type="pct"/>
            <w:vAlign w:val="center"/>
          </w:tcPr>
          <w:p w14:paraId="1391E1A0" w14:textId="77777777" w:rsidR="007F3F42" w:rsidRPr="00B9196B" w:rsidRDefault="007F3F42" w:rsidP="000D0610">
            <w:pPr>
              <w:spacing w:after="0"/>
              <w:jc w:val="center"/>
              <w:rPr>
                <w:rFonts w:cs="Segoe UI"/>
                <w:b/>
                <w:bCs/>
              </w:rPr>
            </w:pPr>
            <w:r w:rsidRPr="00B9196B">
              <w:rPr>
                <w:rFonts w:cs="Segoe UI"/>
                <w:b/>
                <w:bCs/>
              </w:rPr>
              <w:t>Risk</w:t>
            </w:r>
          </w:p>
        </w:tc>
        <w:tc>
          <w:tcPr>
            <w:tcW w:w="808" w:type="pct"/>
            <w:vAlign w:val="center"/>
          </w:tcPr>
          <w:p w14:paraId="5E897431" w14:textId="77777777" w:rsidR="007F3F42" w:rsidRPr="00B9196B" w:rsidRDefault="007F3F42" w:rsidP="000D0610">
            <w:pPr>
              <w:spacing w:after="0"/>
              <w:jc w:val="center"/>
              <w:rPr>
                <w:rFonts w:cs="Segoe UI"/>
                <w:b/>
                <w:bCs/>
              </w:rPr>
            </w:pPr>
            <w:r w:rsidRPr="00B9196B">
              <w:rPr>
                <w:rFonts w:cs="Segoe UI"/>
                <w:b/>
                <w:bCs/>
              </w:rPr>
              <w:t>Risk level</w:t>
            </w:r>
          </w:p>
        </w:tc>
        <w:tc>
          <w:tcPr>
            <w:tcW w:w="808" w:type="pct"/>
            <w:vAlign w:val="center"/>
          </w:tcPr>
          <w:p w14:paraId="5A3B5710" w14:textId="77777777" w:rsidR="007F3F42" w:rsidRPr="00B9196B" w:rsidRDefault="007F3F42" w:rsidP="000D0610">
            <w:pPr>
              <w:spacing w:after="0"/>
              <w:jc w:val="center"/>
              <w:rPr>
                <w:rFonts w:cs="Segoe UI"/>
                <w:b/>
                <w:bCs/>
              </w:rPr>
            </w:pPr>
            <w:r w:rsidRPr="00B9196B">
              <w:rPr>
                <w:rFonts w:cs="Segoe UI"/>
                <w:b/>
                <w:bCs/>
              </w:rPr>
              <w:t>Likelihood</w:t>
            </w:r>
          </w:p>
        </w:tc>
        <w:tc>
          <w:tcPr>
            <w:tcW w:w="956" w:type="pct"/>
            <w:vAlign w:val="center"/>
          </w:tcPr>
          <w:p w14:paraId="3187E3CB" w14:textId="77777777" w:rsidR="007F3F42" w:rsidRPr="00B9196B" w:rsidRDefault="007F3F42" w:rsidP="000D0610">
            <w:pPr>
              <w:spacing w:after="0"/>
              <w:jc w:val="center"/>
              <w:rPr>
                <w:rFonts w:cs="Segoe UI"/>
                <w:b/>
                <w:bCs/>
              </w:rPr>
            </w:pPr>
            <w:r w:rsidRPr="00B9196B">
              <w:rPr>
                <w:rFonts w:cs="Segoe UI"/>
                <w:b/>
                <w:bCs/>
              </w:rPr>
              <w:t>Impact</w:t>
            </w:r>
          </w:p>
        </w:tc>
        <w:tc>
          <w:tcPr>
            <w:tcW w:w="1145" w:type="pct"/>
            <w:vAlign w:val="center"/>
          </w:tcPr>
          <w:p w14:paraId="453ABA90" w14:textId="77777777" w:rsidR="007F3F42" w:rsidRPr="00B9196B" w:rsidRDefault="007F3F42" w:rsidP="000D0610">
            <w:pPr>
              <w:spacing w:after="0"/>
              <w:jc w:val="center"/>
              <w:rPr>
                <w:rFonts w:cs="Segoe UI"/>
                <w:b/>
                <w:bCs/>
              </w:rPr>
            </w:pPr>
            <w:r w:rsidRPr="00B9196B">
              <w:rPr>
                <w:rFonts w:cs="Segoe UI"/>
                <w:b/>
                <w:bCs/>
              </w:rPr>
              <w:t>Risk Mitigation Measures</w:t>
            </w:r>
          </w:p>
        </w:tc>
      </w:tr>
      <w:tr w:rsidR="007F3F42" w:rsidRPr="00B9196B" w14:paraId="1B8E7888" w14:textId="77777777" w:rsidTr="00DF3237">
        <w:trPr>
          <w:trHeight w:val="494"/>
        </w:trPr>
        <w:tc>
          <w:tcPr>
            <w:tcW w:w="1283" w:type="pct"/>
          </w:tcPr>
          <w:p w14:paraId="0EAA319A" w14:textId="77777777" w:rsidR="007F3F42" w:rsidRPr="00B9196B" w:rsidRDefault="007F3F42" w:rsidP="000D0610">
            <w:pPr>
              <w:spacing w:after="120"/>
              <w:jc w:val="left"/>
              <w:rPr>
                <w:rFonts w:cs="Segoe UI"/>
              </w:rPr>
            </w:pPr>
            <w:r w:rsidRPr="00B9196B">
              <w:rPr>
                <w:rFonts w:cs="Segoe UI"/>
              </w:rPr>
              <w:t>Non-compliance</w:t>
            </w:r>
            <w:r w:rsidRPr="00B9196B">
              <w:rPr>
                <w:rFonts w:cs="Segoe UI"/>
              </w:rPr>
              <w:br/>
              <w:t xml:space="preserve">with fiduciary and procurement standards in some SOFF activities </w:t>
            </w:r>
          </w:p>
        </w:tc>
        <w:tc>
          <w:tcPr>
            <w:tcW w:w="808" w:type="pct"/>
          </w:tcPr>
          <w:p w14:paraId="323DA535" w14:textId="77777777" w:rsidR="007F3F42" w:rsidRPr="00B9196B" w:rsidRDefault="007F3F42" w:rsidP="000D0610">
            <w:pPr>
              <w:pStyle w:val="Instructions"/>
              <w:rPr>
                <w:rFonts w:ascii="Segoe UI" w:hAnsi="Segoe UI" w:cs="Segoe UI"/>
                <w:lang w:val="en-GB"/>
              </w:rPr>
            </w:pPr>
            <w:r w:rsidRPr="00B9196B">
              <w:rPr>
                <w:rFonts w:ascii="Segoe UI" w:hAnsi="Segoe UI" w:cs="Segoe UI"/>
                <w:highlight w:val="lightGray"/>
                <w:lang w:val="en-GB"/>
              </w:rPr>
              <w:t>Please indicate:</w:t>
            </w:r>
            <w:r w:rsidRPr="00B9196B">
              <w:rPr>
                <w:rFonts w:ascii="Segoe UI" w:hAnsi="Segoe UI" w:cs="Segoe UI"/>
                <w:highlight w:val="lightGray"/>
                <w:lang w:val="en-GB"/>
              </w:rPr>
              <w:br/>
              <w:t>Low, Medium, High,</w:t>
            </w:r>
            <w:r w:rsidRPr="00B9196B">
              <w:rPr>
                <w:rFonts w:ascii="Segoe UI" w:hAnsi="Segoe UI" w:cs="Segoe UI"/>
                <w:highlight w:val="lightGray"/>
                <w:lang w:val="en-GB"/>
              </w:rPr>
              <w:br/>
              <w:t>Very high</w:t>
            </w:r>
          </w:p>
        </w:tc>
        <w:tc>
          <w:tcPr>
            <w:tcW w:w="808" w:type="pct"/>
          </w:tcPr>
          <w:p w14:paraId="01F7A7F1"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indicate: Rare, Unlikely, Possible, Likely,</w:t>
            </w:r>
            <w:r w:rsidRPr="00B9196B">
              <w:rPr>
                <w:rFonts w:ascii="Segoe UI" w:hAnsi="Segoe UI" w:cs="Segoe UI"/>
                <w:highlight w:val="lightGray"/>
                <w:lang w:val="en-GB"/>
              </w:rPr>
              <w:br/>
              <w:t>Very likely</w:t>
            </w:r>
          </w:p>
        </w:tc>
        <w:tc>
          <w:tcPr>
            <w:tcW w:w="956" w:type="pct"/>
          </w:tcPr>
          <w:p w14:paraId="14F2792F" w14:textId="77777777" w:rsidR="007F3F42" w:rsidRPr="00B9196B" w:rsidRDefault="007F3F42" w:rsidP="000D0610">
            <w:pPr>
              <w:pStyle w:val="Instructions"/>
              <w:rPr>
                <w:rFonts w:ascii="Segoe UI" w:hAnsi="Segoe UI" w:cs="Segoe UI"/>
                <w:highlight w:val="lightGray"/>
                <w:lang w:val="en-GB"/>
              </w:rPr>
            </w:pPr>
            <w:r w:rsidRPr="00B9196B">
              <w:rPr>
                <w:rFonts w:ascii="Segoe UI" w:hAnsi="Segoe UI" w:cs="Segoe UI"/>
                <w:highlight w:val="lightGray"/>
                <w:lang w:val="en-GB"/>
              </w:rPr>
              <w:t>Please indicate:</w:t>
            </w:r>
            <w:r w:rsidRPr="00B9196B">
              <w:rPr>
                <w:rFonts w:ascii="Segoe UI" w:hAnsi="Segoe UI" w:cs="Segoe UI"/>
              </w:rPr>
              <w:t xml:space="preserve"> </w:t>
            </w:r>
            <w:r w:rsidRPr="00B9196B">
              <w:rPr>
                <w:rFonts w:ascii="Segoe UI" w:hAnsi="Segoe UI" w:cs="Segoe UI"/>
                <w:highlight w:val="lightGray"/>
              </w:rPr>
              <w:t>Insignificant, Minor, Moderate, Major,</w:t>
            </w:r>
            <w:r w:rsidRPr="00B9196B">
              <w:rPr>
                <w:rFonts w:ascii="Segoe UI" w:hAnsi="Segoe UI" w:cs="Segoe UI"/>
                <w:spacing w:val="-12"/>
                <w:highlight w:val="lightGray"/>
              </w:rPr>
              <w:t xml:space="preserve"> </w:t>
            </w:r>
            <w:r w:rsidRPr="00B9196B">
              <w:rPr>
                <w:rFonts w:ascii="Segoe UI" w:hAnsi="Segoe UI" w:cs="Segoe UI"/>
                <w:highlight w:val="lightGray"/>
              </w:rPr>
              <w:t>Extreme</w:t>
            </w:r>
          </w:p>
        </w:tc>
        <w:tc>
          <w:tcPr>
            <w:tcW w:w="1145" w:type="pct"/>
          </w:tcPr>
          <w:p w14:paraId="351FAF22" w14:textId="77777777" w:rsidR="007F3F42" w:rsidRPr="00B9196B" w:rsidRDefault="007F3F42" w:rsidP="000D0610">
            <w:pPr>
              <w:pStyle w:val="Instructions"/>
              <w:jc w:val="left"/>
              <w:rPr>
                <w:rFonts w:ascii="Segoe UI" w:hAnsi="Segoe UI" w:cs="Segoe UI"/>
                <w:highlight w:val="lightGray"/>
                <w:lang w:val="en-GB"/>
              </w:rPr>
            </w:pPr>
            <w:r w:rsidRPr="00B9196B">
              <w:rPr>
                <w:rFonts w:ascii="Segoe UI" w:hAnsi="Segoe UI" w:cs="Segoe UI"/>
                <w:highlight w:val="lightGray"/>
                <w:lang w:val="en-GB"/>
              </w:rPr>
              <w:t xml:space="preserve">Please indicate risk mitigation measures the project will undertake. </w:t>
            </w:r>
          </w:p>
        </w:tc>
      </w:tr>
      <w:tr w:rsidR="007F3F42" w:rsidRPr="00B9196B" w14:paraId="26B80001" w14:textId="77777777" w:rsidTr="00DF3237">
        <w:trPr>
          <w:trHeight w:val="1314"/>
        </w:trPr>
        <w:tc>
          <w:tcPr>
            <w:tcW w:w="1283" w:type="pct"/>
          </w:tcPr>
          <w:p w14:paraId="43B2B054" w14:textId="77777777" w:rsidR="007F3F42" w:rsidRPr="00B9196B" w:rsidRDefault="007F3F42" w:rsidP="000D0610">
            <w:pPr>
              <w:spacing w:after="120"/>
              <w:jc w:val="left"/>
              <w:rPr>
                <w:rFonts w:cs="Segoe UI"/>
              </w:rPr>
            </w:pPr>
            <w:r w:rsidRPr="00B9196B">
              <w:rPr>
                <w:rFonts w:cs="Segoe UI"/>
              </w:rPr>
              <w:t>SOFF-funded investments cause environmental or social impacts</w:t>
            </w:r>
          </w:p>
        </w:tc>
        <w:tc>
          <w:tcPr>
            <w:tcW w:w="808" w:type="pct"/>
          </w:tcPr>
          <w:p w14:paraId="392365D3" w14:textId="77777777" w:rsidR="007F3F42" w:rsidRPr="00B9196B" w:rsidRDefault="007F3F42" w:rsidP="000D0610">
            <w:pPr>
              <w:rPr>
                <w:rFonts w:cs="Segoe UI"/>
                <w:highlight w:val="lightGray"/>
              </w:rPr>
            </w:pPr>
          </w:p>
        </w:tc>
        <w:tc>
          <w:tcPr>
            <w:tcW w:w="808" w:type="pct"/>
          </w:tcPr>
          <w:p w14:paraId="1E062B4B" w14:textId="77777777" w:rsidR="007F3F42" w:rsidRPr="00B9196B" w:rsidRDefault="007F3F42" w:rsidP="000D0610">
            <w:pPr>
              <w:rPr>
                <w:rFonts w:cs="Segoe UI"/>
                <w:highlight w:val="lightGray"/>
              </w:rPr>
            </w:pPr>
          </w:p>
        </w:tc>
        <w:tc>
          <w:tcPr>
            <w:tcW w:w="956" w:type="pct"/>
          </w:tcPr>
          <w:p w14:paraId="6DB79557" w14:textId="77777777" w:rsidR="007F3F42" w:rsidRPr="00B9196B" w:rsidRDefault="007F3F42" w:rsidP="000D0610">
            <w:pPr>
              <w:rPr>
                <w:rFonts w:cs="Segoe UI"/>
                <w:highlight w:val="lightGray"/>
              </w:rPr>
            </w:pPr>
          </w:p>
        </w:tc>
        <w:tc>
          <w:tcPr>
            <w:tcW w:w="1145" w:type="pct"/>
          </w:tcPr>
          <w:p w14:paraId="36E9142E" w14:textId="77777777" w:rsidR="007F3F42" w:rsidRPr="00B9196B" w:rsidRDefault="007F3F42" w:rsidP="000D0610">
            <w:pPr>
              <w:rPr>
                <w:rFonts w:cs="Segoe UI"/>
                <w:highlight w:val="lightGray"/>
              </w:rPr>
            </w:pPr>
          </w:p>
        </w:tc>
      </w:tr>
      <w:tr w:rsidR="007F3F42" w:rsidRPr="00B9196B" w14:paraId="4FA9A2F7" w14:textId="77777777" w:rsidTr="00DF3237">
        <w:trPr>
          <w:trHeight w:val="494"/>
        </w:trPr>
        <w:tc>
          <w:tcPr>
            <w:tcW w:w="1283" w:type="pct"/>
          </w:tcPr>
          <w:p w14:paraId="7BE4F14A" w14:textId="77777777" w:rsidR="007F3F42" w:rsidRPr="00B9196B" w:rsidRDefault="007F3F42" w:rsidP="000D0610">
            <w:pPr>
              <w:spacing w:after="120"/>
              <w:jc w:val="left"/>
              <w:rPr>
                <w:rFonts w:cs="Segoe UI"/>
              </w:rPr>
            </w:pPr>
            <w:r w:rsidRPr="00B9196B">
              <w:rPr>
                <w:rFonts w:cs="Segoe UI"/>
              </w:rPr>
              <w:t>NMHS staff depart after being trained</w:t>
            </w:r>
          </w:p>
        </w:tc>
        <w:tc>
          <w:tcPr>
            <w:tcW w:w="808" w:type="pct"/>
          </w:tcPr>
          <w:p w14:paraId="1909964D" w14:textId="77777777" w:rsidR="007F3F42" w:rsidRPr="00B9196B" w:rsidRDefault="007F3F42" w:rsidP="000D0610">
            <w:pPr>
              <w:rPr>
                <w:rFonts w:cs="Segoe UI"/>
                <w:highlight w:val="lightGray"/>
              </w:rPr>
            </w:pPr>
          </w:p>
        </w:tc>
        <w:tc>
          <w:tcPr>
            <w:tcW w:w="808" w:type="pct"/>
          </w:tcPr>
          <w:p w14:paraId="1FD7C98A" w14:textId="77777777" w:rsidR="007F3F42" w:rsidRPr="00B9196B" w:rsidRDefault="007F3F42" w:rsidP="000D0610">
            <w:pPr>
              <w:rPr>
                <w:rFonts w:cs="Segoe UI"/>
                <w:highlight w:val="lightGray"/>
              </w:rPr>
            </w:pPr>
          </w:p>
        </w:tc>
        <w:tc>
          <w:tcPr>
            <w:tcW w:w="956" w:type="pct"/>
          </w:tcPr>
          <w:p w14:paraId="345B6423" w14:textId="77777777" w:rsidR="007F3F42" w:rsidRPr="00B9196B" w:rsidRDefault="007F3F42" w:rsidP="000D0610">
            <w:pPr>
              <w:rPr>
                <w:rFonts w:cs="Segoe UI"/>
                <w:highlight w:val="lightGray"/>
              </w:rPr>
            </w:pPr>
          </w:p>
        </w:tc>
        <w:tc>
          <w:tcPr>
            <w:tcW w:w="1145" w:type="pct"/>
          </w:tcPr>
          <w:p w14:paraId="311D649D" w14:textId="77777777" w:rsidR="007F3F42" w:rsidRPr="00B9196B" w:rsidRDefault="007F3F42" w:rsidP="000D0610">
            <w:pPr>
              <w:rPr>
                <w:rFonts w:cs="Segoe UI"/>
                <w:highlight w:val="lightGray"/>
              </w:rPr>
            </w:pPr>
          </w:p>
        </w:tc>
      </w:tr>
      <w:tr w:rsidR="007F3F42" w:rsidRPr="00B9196B" w14:paraId="665C4D34" w14:textId="77777777" w:rsidTr="00DF3237">
        <w:trPr>
          <w:trHeight w:val="494"/>
        </w:trPr>
        <w:tc>
          <w:tcPr>
            <w:tcW w:w="1283" w:type="pct"/>
            <w:tcBorders>
              <w:bottom w:val="single" w:sz="4" w:space="0" w:color="A6A6A6" w:themeColor="background1" w:themeShade="A6"/>
            </w:tcBorders>
          </w:tcPr>
          <w:p w14:paraId="39DDC5F5" w14:textId="77777777" w:rsidR="007F3F42" w:rsidRPr="00B9196B" w:rsidRDefault="007F3F42" w:rsidP="000D0610">
            <w:pPr>
              <w:spacing w:after="120"/>
              <w:jc w:val="left"/>
              <w:rPr>
                <w:rFonts w:cs="Segoe UI"/>
              </w:rPr>
            </w:pPr>
            <w:r w:rsidRPr="00B9196B">
              <w:rPr>
                <w:rFonts w:cs="Segoe UI"/>
              </w:rPr>
              <w:lastRenderedPageBreak/>
              <w:t xml:space="preserve">Slow implementation and delays in procurement, </w:t>
            </w:r>
            <w:proofErr w:type="gramStart"/>
            <w:r w:rsidRPr="00B9196B">
              <w:rPr>
                <w:rFonts w:cs="Segoe UI"/>
              </w:rPr>
              <w:t>installation</w:t>
            </w:r>
            <w:proofErr w:type="gramEnd"/>
            <w:r w:rsidRPr="00B9196B">
              <w:rPr>
                <w:rFonts w:cs="Segoe UI"/>
              </w:rPr>
              <w:t xml:space="preserve"> and capacity building activities</w:t>
            </w:r>
          </w:p>
        </w:tc>
        <w:tc>
          <w:tcPr>
            <w:tcW w:w="808" w:type="pct"/>
            <w:tcBorders>
              <w:bottom w:val="single" w:sz="4" w:space="0" w:color="A6A6A6" w:themeColor="background1" w:themeShade="A6"/>
            </w:tcBorders>
          </w:tcPr>
          <w:p w14:paraId="0C0014E2"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7A2DE383"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4D7E0862"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771471BD" w14:textId="77777777" w:rsidR="007F3F42" w:rsidRPr="00B9196B" w:rsidRDefault="007F3F42" w:rsidP="000D0610">
            <w:pPr>
              <w:rPr>
                <w:rFonts w:cs="Segoe UI"/>
                <w:highlight w:val="lightGray"/>
              </w:rPr>
            </w:pPr>
          </w:p>
        </w:tc>
      </w:tr>
      <w:tr w:rsidR="007F3F42" w:rsidRPr="00B9196B" w14:paraId="71099E79" w14:textId="77777777" w:rsidTr="00DF3237">
        <w:trPr>
          <w:trHeight w:val="494"/>
        </w:trPr>
        <w:tc>
          <w:tcPr>
            <w:tcW w:w="1283" w:type="pct"/>
            <w:tcBorders>
              <w:bottom w:val="single" w:sz="4" w:space="0" w:color="A6A6A6" w:themeColor="background1" w:themeShade="A6"/>
            </w:tcBorders>
          </w:tcPr>
          <w:p w14:paraId="7E0AB34E" w14:textId="77777777" w:rsidR="007F3F42" w:rsidRPr="00B9196B" w:rsidRDefault="007F3F42" w:rsidP="000D0610">
            <w:pPr>
              <w:spacing w:after="120"/>
              <w:jc w:val="left"/>
              <w:rPr>
                <w:rFonts w:cs="Segoe UI"/>
              </w:rPr>
            </w:pPr>
            <w:r w:rsidRPr="00B9196B">
              <w:rPr>
                <w:rFonts w:cs="Segoe UI"/>
              </w:rPr>
              <w:t>After the conclusion of the Investment phase, GBON data are not collected or shared or are shared of insufficient quality</w:t>
            </w:r>
          </w:p>
        </w:tc>
        <w:tc>
          <w:tcPr>
            <w:tcW w:w="808" w:type="pct"/>
            <w:tcBorders>
              <w:bottom w:val="single" w:sz="4" w:space="0" w:color="A6A6A6" w:themeColor="background1" w:themeShade="A6"/>
            </w:tcBorders>
          </w:tcPr>
          <w:p w14:paraId="7B8DBB5B"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0759945D"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129D6278"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3AD74F4A" w14:textId="77777777" w:rsidR="007F3F42" w:rsidRPr="00B9196B" w:rsidRDefault="007F3F42" w:rsidP="000D0610">
            <w:pPr>
              <w:rPr>
                <w:rFonts w:cs="Segoe UI"/>
                <w:highlight w:val="lightGray"/>
              </w:rPr>
            </w:pPr>
          </w:p>
        </w:tc>
      </w:tr>
      <w:tr w:rsidR="007F3F42" w:rsidRPr="00B9196B" w14:paraId="5E3ACA80" w14:textId="77777777" w:rsidTr="00DF3237">
        <w:trPr>
          <w:trHeight w:val="494"/>
        </w:trPr>
        <w:tc>
          <w:tcPr>
            <w:tcW w:w="1283" w:type="pct"/>
            <w:tcBorders>
              <w:bottom w:val="single" w:sz="4" w:space="0" w:color="A6A6A6" w:themeColor="background1" w:themeShade="A6"/>
            </w:tcBorders>
          </w:tcPr>
          <w:p w14:paraId="19118AEF" w14:textId="77777777" w:rsidR="007F3F42" w:rsidRPr="00B9196B" w:rsidRDefault="007F3F42" w:rsidP="000D0610">
            <w:pPr>
              <w:spacing w:after="120"/>
              <w:jc w:val="left"/>
              <w:rPr>
                <w:rFonts w:cs="Segoe UI"/>
              </w:rPr>
            </w:pPr>
            <w:r w:rsidRPr="00B9196B">
              <w:rPr>
                <w:rFonts w:cs="Segoe UI"/>
              </w:rPr>
              <w:t>Destruction or theft of SOFF-financed equipment and infrastructure</w:t>
            </w:r>
          </w:p>
        </w:tc>
        <w:tc>
          <w:tcPr>
            <w:tcW w:w="808" w:type="pct"/>
            <w:tcBorders>
              <w:bottom w:val="single" w:sz="4" w:space="0" w:color="A6A6A6" w:themeColor="background1" w:themeShade="A6"/>
            </w:tcBorders>
          </w:tcPr>
          <w:p w14:paraId="510BB9C8"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49E30805"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25B783E8"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0C4C17D4" w14:textId="77777777" w:rsidR="007F3F42" w:rsidRPr="00B9196B" w:rsidRDefault="007F3F42" w:rsidP="000D0610">
            <w:pPr>
              <w:rPr>
                <w:rFonts w:cs="Segoe UI"/>
                <w:highlight w:val="lightGray"/>
              </w:rPr>
            </w:pPr>
          </w:p>
        </w:tc>
      </w:tr>
      <w:tr w:rsidR="007F3F42" w:rsidRPr="00B9196B" w14:paraId="4223FD04" w14:textId="77777777" w:rsidTr="00DF3237">
        <w:trPr>
          <w:trHeight w:val="494"/>
        </w:trPr>
        <w:tc>
          <w:tcPr>
            <w:tcW w:w="1283" w:type="pct"/>
            <w:tcBorders>
              <w:bottom w:val="single" w:sz="4" w:space="0" w:color="A6A6A6" w:themeColor="background1" w:themeShade="A6"/>
            </w:tcBorders>
          </w:tcPr>
          <w:p w14:paraId="107769F8" w14:textId="77777777" w:rsidR="007F3F42" w:rsidRPr="00B9196B" w:rsidRDefault="007F3F42" w:rsidP="000D0610">
            <w:pPr>
              <w:spacing w:after="120"/>
              <w:jc w:val="left"/>
              <w:rPr>
                <w:rFonts w:cs="Segoe UI"/>
              </w:rPr>
            </w:pPr>
            <w:r w:rsidRPr="00B9196B">
              <w:rPr>
                <w:rFonts w:cs="Segoe UI"/>
              </w:rPr>
              <w:t xml:space="preserve">Countries cannot make optimal use of data, including accessing or using improved forecasts products from the Global Producing </w:t>
            </w:r>
            <w:proofErr w:type="spellStart"/>
            <w:r w:rsidRPr="00B9196B">
              <w:rPr>
                <w:rFonts w:cs="Segoe UI"/>
              </w:rPr>
              <w:t>Centers</w:t>
            </w:r>
            <w:proofErr w:type="spellEnd"/>
            <w:r w:rsidRPr="00B9196B">
              <w:rPr>
                <w:rFonts w:cs="Segoe UI"/>
              </w:rPr>
              <w:t xml:space="preserve"> throughout the hydromet value chain</w:t>
            </w:r>
          </w:p>
        </w:tc>
        <w:tc>
          <w:tcPr>
            <w:tcW w:w="808" w:type="pct"/>
            <w:tcBorders>
              <w:bottom w:val="single" w:sz="4" w:space="0" w:color="A6A6A6" w:themeColor="background1" w:themeShade="A6"/>
            </w:tcBorders>
          </w:tcPr>
          <w:p w14:paraId="5028FDEC" w14:textId="77777777" w:rsidR="007F3F42" w:rsidRPr="00B9196B" w:rsidRDefault="007F3F42" w:rsidP="000D0610">
            <w:pPr>
              <w:rPr>
                <w:rFonts w:cs="Segoe UI"/>
                <w:highlight w:val="lightGray"/>
              </w:rPr>
            </w:pPr>
          </w:p>
        </w:tc>
        <w:tc>
          <w:tcPr>
            <w:tcW w:w="808" w:type="pct"/>
            <w:tcBorders>
              <w:bottom w:val="single" w:sz="4" w:space="0" w:color="A6A6A6" w:themeColor="background1" w:themeShade="A6"/>
            </w:tcBorders>
          </w:tcPr>
          <w:p w14:paraId="4FA234BA" w14:textId="77777777" w:rsidR="007F3F42" w:rsidRPr="00B9196B" w:rsidRDefault="007F3F42" w:rsidP="000D0610">
            <w:pPr>
              <w:rPr>
                <w:rFonts w:cs="Segoe UI"/>
                <w:highlight w:val="lightGray"/>
              </w:rPr>
            </w:pPr>
          </w:p>
        </w:tc>
        <w:tc>
          <w:tcPr>
            <w:tcW w:w="956" w:type="pct"/>
            <w:tcBorders>
              <w:bottom w:val="single" w:sz="4" w:space="0" w:color="A6A6A6" w:themeColor="background1" w:themeShade="A6"/>
            </w:tcBorders>
          </w:tcPr>
          <w:p w14:paraId="1CCDB64A" w14:textId="77777777" w:rsidR="007F3F42" w:rsidRPr="00B9196B" w:rsidRDefault="007F3F42" w:rsidP="000D0610">
            <w:pPr>
              <w:rPr>
                <w:rFonts w:cs="Segoe UI"/>
                <w:highlight w:val="lightGray"/>
              </w:rPr>
            </w:pPr>
          </w:p>
        </w:tc>
        <w:tc>
          <w:tcPr>
            <w:tcW w:w="1145" w:type="pct"/>
            <w:tcBorders>
              <w:bottom w:val="single" w:sz="4" w:space="0" w:color="A6A6A6" w:themeColor="background1" w:themeShade="A6"/>
            </w:tcBorders>
          </w:tcPr>
          <w:p w14:paraId="1AD6EBE2" w14:textId="77777777" w:rsidR="007F3F42" w:rsidRPr="00B9196B" w:rsidRDefault="007F3F42" w:rsidP="000D0610">
            <w:pPr>
              <w:rPr>
                <w:rFonts w:cs="Segoe UI"/>
                <w:highlight w:val="lightGray"/>
              </w:rPr>
            </w:pPr>
          </w:p>
        </w:tc>
      </w:tr>
      <w:tr w:rsidR="007F3F42" w:rsidRPr="00B9196B" w14:paraId="1472B08B" w14:textId="77777777" w:rsidTr="00DF3237">
        <w:trPr>
          <w:trHeight w:val="494"/>
        </w:trPr>
        <w:tc>
          <w:tcPr>
            <w:tcW w:w="1283" w:type="pct"/>
            <w:tcBorders>
              <w:bottom w:val="single" w:sz="4" w:space="0" w:color="A6A6A6" w:themeColor="background1" w:themeShade="A6"/>
            </w:tcBorders>
          </w:tcPr>
          <w:p w14:paraId="79AE59F7" w14:textId="77777777" w:rsidR="007F3F42" w:rsidRPr="00B9196B" w:rsidRDefault="007F3F42" w:rsidP="000D0610">
            <w:pPr>
              <w:rPr>
                <w:rFonts w:cs="Segoe UI"/>
                <w:i/>
                <w:iCs/>
                <w:highlight w:val="lightGray"/>
              </w:rPr>
            </w:pPr>
            <w:r w:rsidRPr="00B9196B">
              <w:rPr>
                <w:rFonts w:cs="Segoe UI"/>
                <w:i/>
                <w:iCs/>
                <w:highlight w:val="lightGray"/>
              </w:rPr>
              <w:t>Please add any additional, specific country risks</w:t>
            </w:r>
          </w:p>
        </w:tc>
        <w:tc>
          <w:tcPr>
            <w:tcW w:w="808" w:type="pct"/>
            <w:tcBorders>
              <w:bottom w:val="single" w:sz="4" w:space="0" w:color="A6A6A6" w:themeColor="background1" w:themeShade="A6"/>
            </w:tcBorders>
          </w:tcPr>
          <w:p w14:paraId="30BE5EEE" w14:textId="77777777" w:rsidR="007F3F42" w:rsidRPr="00B9196B" w:rsidRDefault="007F3F42" w:rsidP="000D0610">
            <w:pPr>
              <w:rPr>
                <w:rFonts w:cs="Segoe UI"/>
                <w:i/>
                <w:iCs/>
                <w:highlight w:val="lightGray"/>
              </w:rPr>
            </w:pPr>
          </w:p>
        </w:tc>
        <w:tc>
          <w:tcPr>
            <w:tcW w:w="808" w:type="pct"/>
            <w:tcBorders>
              <w:bottom w:val="single" w:sz="4" w:space="0" w:color="A6A6A6" w:themeColor="background1" w:themeShade="A6"/>
            </w:tcBorders>
          </w:tcPr>
          <w:p w14:paraId="124C903A" w14:textId="77777777" w:rsidR="007F3F42" w:rsidRPr="00B9196B" w:rsidRDefault="007F3F42" w:rsidP="000D0610">
            <w:pPr>
              <w:rPr>
                <w:rFonts w:cs="Segoe UI"/>
                <w:i/>
                <w:iCs/>
                <w:highlight w:val="lightGray"/>
              </w:rPr>
            </w:pPr>
          </w:p>
        </w:tc>
        <w:tc>
          <w:tcPr>
            <w:tcW w:w="956" w:type="pct"/>
            <w:tcBorders>
              <w:bottom w:val="single" w:sz="4" w:space="0" w:color="A6A6A6" w:themeColor="background1" w:themeShade="A6"/>
            </w:tcBorders>
          </w:tcPr>
          <w:p w14:paraId="1E45CAA7" w14:textId="77777777" w:rsidR="007F3F42" w:rsidRPr="00B9196B" w:rsidRDefault="007F3F42" w:rsidP="000D0610">
            <w:pPr>
              <w:rPr>
                <w:rFonts w:cs="Segoe UI"/>
                <w:i/>
                <w:iCs/>
                <w:highlight w:val="lightGray"/>
              </w:rPr>
            </w:pPr>
          </w:p>
        </w:tc>
        <w:tc>
          <w:tcPr>
            <w:tcW w:w="1145" w:type="pct"/>
            <w:tcBorders>
              <w:bottom w:val="single" w:sz="4" w:space="0" w:color="A6A6A6" w:themeColor="background1" w:themeShade="A6"/>
            </w:tcBorders>
          </w:tcPr>
          <w:p w14:paraId="767C2A61" w14:textId="77777777" w:rsidR="007F3F42" w:rsidRPr="00B9196B" w:rsidRDefault="007F3F42" w:rsidP="000D0610">
            <w:pPr>
              <w:rPr>
                <w:rFonts w:cs="Segoe UI"/>
                <w:i/>
                <w:iCs/>
                <w:highlight w:val="lightGray"/>
              </w:rPr>
            </w:pPr>
          </w:p>
        </w:tc>
      </w:tr>
      <w:tr w:rsidR="007F3F42" w:rsidRPr="00B9196B" w14:paraId="0236A8BA" w14:textId="77777777" w:rsidTr="00DF3237">
        <w:trPr>
          <w:trHeight w:val="494"/>
        </w:trPr>
        <w:tc>
          <w:tcPr>
            <w:tcW w:w="1283" w:type="pct"/>
            <w:tcBorders>
              <w:bottom w:val="single" w:sz="4" w:space="0" w:color="A6A6A6" w:themeColor="background1" w:themeShade="A6"/>
            </w:tcBorders>
          </w:tcPr>
          <w:p w14:paraId="0EEB8E27" w14:textId="77777777" w:rsidR="007F3F42" w:rsidRPr="00B9196B" w:rsidRDefault="007F3F42" w:rsidP="000D0610">
            <w:pPr>
              <w:spacing w:after="120"/>
              <w:jc w:val="left"/>
              <w:rPr>
                <w:rFonts w:cs="Segoe UI"/>
                <w:b/>
                <w:bCs/>
              </w:rPr>
            </w:pPr>
          </w:p>
        </w:tc>
        <w:tc>
          <w:tcPr>
            <w:tcW w:w="808" w:type="pct"/>
            <w:tcBorders>
              <w:bottom w:val="single" w:sz="4" w:space="0" w:color="A6A6A6" w:themeColor="background1" w:themeShade="A6"/>
            </w:tcBorders>
          </w:tcPr>
          <w:p w14:paraId="7DB936D8" w14:textId="77777777" w:rsidR="007F3F42" w:rsidRPr="00B9196B" w:rsidRDefault="007F3F42" w:rsidP="000D0610">
            <w:pPr>
              <w:rPr>
                <w:rFonts w:cs="Segoe UI"/>
                <w:i/>
                <w:iCs/>
                <w:highlight w:val="lightGray"/>
              </w:rPr>
            </w:pPr>
          </w:p>
        </w:tc>
        <w:tc>
          <w:tcPr>
            <w:tcW w:w="808" w:type="pct"/>
            <w:tcBorders>
              <w:bottom w:val="single" w:sz="4" w:space="0" w:color="A6A6A6" w:themeColor="background1" w:themeShade="A6"/>
            </w:tcBorders>
          </w:tcPr>
          <w:p w14:paraId="457A0404" w14:textId="77777777" w:rsidR="007F3F42" w:rsidRPr="00B9196B" w:rsidRDefault="007F3F42" w:rsidP="000D0610">
            <w:pPr>
              <w:rPr>
                <w:rFonts w:cs="Segoe UI"/>
                <w:i/>
                <w:iCs/>
                <w:highlight w:val="lightGray"/>
              </w:rPr>
            </w:pPr>
          </w:p>
        </w:tc>
        <w:tc>
          <w:tcPr>
            <w:tcW w:w="956" w:type="pct"/>
            <w:tcBorders>
              <w:bottom w:val="single" w:sz="4" w:space="0" w:color="A6A6A6" w:themeColor="background1" w:themeShade="A6"/>
            </w:tcBorders>
          </w:tcPr>
          <w:p w14:paraId="74F8D78E" w14:textId="77777777" w:rsidR="007F3F42" w:rsidRPr="00B9196B" w:rsidRDefault="007F3F42" w:rsidP="000D0610">
            <w:pPr>
              <w:rPr>
                <w:rFonts w:cs="Segoe UI"/>
                <w:i/>
                <w:iCs/>
                <w:highlight w:val="lightGray"/>
              </w:rPr>
            </w:pPr>
          </w:p>
        </w:tc>
        <w:tc>
          <w:tcPr>
            <w:tcW w:w="1145" w:type="pct"/>
            <w:tcBorders>
              <w:bottom w:val="single" w:sz="4" w:space="0" w:color="A6A6A6" w:themeColor="background1" w:themeShade="A6"/>
            </w:tcBorders>
          </w:tcPr>
          <w:p w14:paraId="09725514" w14:textId="77777777" w:rsidR="007F3F42" w:rsidRPr="00B9196B" w:rsidRDefault="007F3F42" w:rsidP="000D0610">
            <w:pPr>
              <w:rPr>
                <w:rFonts w:cs="Segoe UI"/>
                <w:i/>
                <w:iCs/>
                <w:highlight w:val="lightGray"/>
              </w:rPr>
            </w:pPr>
          </w:p>
        </w:tc>
      </w:tr>
      <w:tr w:rsidR="007F3F42" w:rsidRPr="00B9196B" w14:paraId="6CA0A774" w14:textId="77777777" w:rsidTr="00DF3237">
        <w:trPr>
          <w:trHeight w:val="494"/>
        </w:trPr>
        <w:tc>
          <w:tcPr>
            <w:tcW w:w="1283" w:type="pct"/>
            <w:tcBorders>
              <w:bottom w:val="single" w:sz="4" w:space="0" w:color="A6A6A6" w:themeColor="background1" w:themeShade="A6"/>
            </w:tcBorders>
          </w:tcPr>
          <w:p w14:paraId="05F38D7D" w14:textId="77777777" w:rsidR="007F3F42" w:rsidRPr="00B9196B" w:rsidRDefault="007F3F42" w:rsidP="000D0610">
            <w:pPr>
              <w:spacing w:after="120"/>
              <w:jc w:val="left"/>
              <w:rPr>
                <w:rFonts w:cs="Segoe UI"/>
                <w:b/>
                <w:bCs/>
              </w:rPr>
            </w:pPr>
          </w:p>
        </w:tc>
        <w:tc>
          <w:tcPr>
            <w:tcW w:w="808" w:type="pct"/>
            <w:tcBorders>
              <w:bottom w:val="single" w:sz="4" w:space="0" w:color="A6A6A6" w:themeColor="background1" w:themeShade="A6"/>
            </w:tcBorders>
          </w:tcPr>
          <w:p w14:paraId="6B87A470" w14:textId="77777777" w:rsidR="007F3F42" w:rsidRPr="00B9196B" w:rsidRDefault="007F3F42" w:rsidP="000D0610">
            <w:pPr>
              <w:rPr>
                <w:rFonts w:cs="Segoe UI"/>
                <w:i/>
                <w:iCs/>
                <w:highlight w:val="lightGray"/>
              </w:rPr>
            </w:pPr>
          </w:p>
        </w:tc>
        <w:tc>
          <w:tcPr>
            <w:tcW w:w="808" w:type="pct"/>
            <w:tcBorders>
              <w:bottom w:val="single" w:sz="4" w:space="0" w:color="A6A6A6" w:themeColor="background1" w:themeShade="A6"/>
            </w:tcBorders>
          </w:tcPr>
          <w:p w14:paraId="4DBC5E14" w14:textId="77777777" w:rsidR="007F3F42" w:rsidRPr="00B9196B" w:rsidRDefault="007F3F42" w:rsidP="000D0610">
            <w:pPr>
              <w:rPr>
                <w:rFonts w:cs="Segoe UI"/>
                <w:i/>
                <w:iCs/>
                <w:highlight w:val="lightGray"/>
              </w:rPr>
            </w:pPr>
          </w:p>
        </w:tc>
        <w:tc>
          <w:tcPr>
            <w:tcW w:w="956" w:type="pct"/>
            <w:tcBorders>
              <w:bottom w:val="single" w:sz="4" w:space="0" w:color="A6A6A6" w:themeColor="background1" w:themeShade="A6"/>
            </w:tcBorders>
          </w:tcPr>
          <w:p w14:paraId="4E720A7E" w14:textId="77777777" w:rsidR="007F3F42" w:rsidRPr="00B9196B" w:rsidRDefault="007F3F42" w:rsidP="000D0610">
            <w:pPr>
              <w:rPr>
                <w:rFonts w:cs="Segoe UI"/>
                <w:i/>
                <w:iCs/>
                <w:highlight w:val="lightGray"/>
              </w:rPr>
            </w:pPr>
          </w:p>
        </w:tc>
        <w:tc>
          <w:tcPr>
            <w:tcW w:w="1145" w:type="pct"/>
            <w:tcBorders>
              <w:bottom w:val="single" w:sz="4" w:space="0" w:color="A6A6A6" w:themeColor="background1" w:themeShade="A6"/>
            </w:tcBorders>
          </w:tcPr>
          <w:p w14:paraId="08096CD4" w14:textId="77777777" w:rsidR="007F3F42" w:rsidRPr="00B9196B" w:rsidRDefault="007F3F42" w:rsidP="000D0610">
            <w:pPr>
              <w:rPr>
                <w:rFonts w:cs="Segoe UI"/>
                <w:i/>
                <w:iCs/>
                <w:highlight w:val="lightGray"/>
              </w:rPr>
            </w:pPr>
          </w:p>
        </w:tc>
      </w:tr>
    </w:tbl>
    <w:p w14:paraId="7776C30B" w14:textId="030CB097" w:rsidR="00117C76" w:rsidRDefault="00117C76" w:rsidP="00DF3237"/>
    <w:p w14:paraId="18DF4F46" w14:textId="77777777" w:rsidR="00117C76" w:rsidRDefault="00117C76">
      <w:pPr>
        <w:spacing w:after="0" w:line="240" w:lineRule="auto"/>
        <w:jc w:val="left"/>
      </w:pPr>
      <w:r>
        <w:br w:type="page"/>
      </w:r>
    </w:p>
    <w:p w14:paraId="0C1FFA26" w14:textId="77777777" w:rsidR="006A16DA" w:rsidRDefault="00117C76" w:rsidP="006A16DA">
      <w:pPr>
        <w:pStyle w:val="Heading1"/>
        <w:numPr>
          <w:ilvl w:val="0"/>
          <w:numId w:val="0"/>
        </w:numPr>
        <w:spacing w:after="240"/>
        <w:ind w:left="432" w:hanging="432"/>
      </w:pPr>
      <w:r w:rsidRPr="00117C76">
        <w:lastRenderedPageBreak/>
        <w:t xml:space="preserve">Annex 1: National Gap Analysis </w:t>
      </w:r>
    </w:p>
    <w:p w14:paraId="5D0D2773" w14:textId="77777777" w:rsidR="006A16DA" w:rsidRDefault="006A16DA" w:rsidP="006A16DA">
      <w:pPr>
        <w:pStyle w:val="Heading1"/>
        <w:numPr>
          <w:ilvl w:val="0"/>
          <w:numId w:val="0"/>
        </w:numPr>
        <w:spacing w:after="240"/>
        <w:ind w:left="432" w:hanging="432"/>
      </w:pPr>
      <w:r>
        <w:br w:type="page"/>
      </w:r>
    </w:p>
    <w:p w14:paraId="44073B7D" w14:textId="77777777" w:rsidR="006A16DA" w:rsidRDefault="00117C76" w:rsidP="006A16DA">
      <w:pPr>
        <w:pStyle w:val="Heading1"/>
        <w:numPr>
          <w:ilvl w:val="0"/>
          <w:numId w:val="0"/>
        </w:numPr>
        <w:spacing w:after="240"/>
        <w:ind w:left="432" w:hanging="432"/>
      </w:pPr>
      <w:r w:rsidRPr="00117C76">
        <w:lastRenderedPageBreak/>
        <w:t xml:space="preserve">Annex </w:t>
      </w:r>
      <w:r>
        <w:t>2</w:t>
      </w:r>
      <w:r w:rsidRPr="00117C76">
        <w:t xml:space="preserve">: National </w:t>
      </w:r>
      <w:r>
        <w:t>Contribution Plan</w:t>
      </w:r>
    </w:p>
    <w:p w14:paraId="7302E2E4" w14:textId="77777777" w:rsidR="006A16DA" w:rsidRDefault="006A16DA" w:rsidP="006A16DA">
      <w:pPr>
        <w:pStyle w:val="Heading1"/>
        <w:numPr>
          <w:ilvl w:val="0"/>
          <w:numId w:val="0"/>
        </w:numPr>
        <w:spacing w:after="240"/>
        <w:ind w:left="432" w:hanging="432"/>
      </w:pPr>
      <w:r>
        <w:br w:type="page"/>
      </w:r>
    </w:p>
    <w:p w14:paraId="2CDD444C" w14:textId="5B5BFCEC" w:rsidR="006027CA" w:rsidRPr="00117C76" w:rsidRDefault="006027CA" w:rsidP="006A16DA">
      <w:pPr>
        <w:pStyle w:val="Heading1"/>
        <w:numPr>
          <w:ilvl w:val="0"/>
          <w:numId w:val="0"/>
        </w:numPr>
        <w:spacing w:after="240"/>
        <w:ind w:left="432" w:hanging="432"/>
      </w:pPr>
      <w:r w:rsidRPr="00117C76">
        <w:lastRenderedPageBreak/>
        <w:t xml:space="preserve">Annex </w:t>
      </w:r>
      <w:r>
        <w:t>3</w:t>
      </w:r>
      <w:r w:rsidRPr="00117C76">
        <w:t xml:space="preserve">: </w:t>
      </w:r>
      <w:r>
        <w:t xml:space="preserve">Country Hydromet Diagnostics </w:t>
      </w:r>
      <w:r w:rsidRPr="00117C76">
        <w:t xml:space="preserve"> </w:t>
      </w:r>
    </w:p>
    <w:p w14:paraId="536AF87B" w14:textId="78F50DF4" w:rsidR="00117C76" w:rsidRPr="00117C76" w:rsidRDefault="00117C76" w:rsidP="00117C76">
      <w:pPr>
        <w:pStyle w:val="Heading1"/>
        <w:numPr>
          <w:ilvl w:val="0"/>
          <w:numId w:val="0"/>
        </w:numPr>
        <w:spacing w:after="240"/>
        <w:ind w:left="432" w:hanging="432"/>
      </w:pPr>
    </w:p>
    <w:p w14:paraId="3F7D4399" w14:textId="76E0C457" w:rsidR="006A16DA" w:rsidRDefault="006A16DA" w:rsidP="00117C76">
      <w:r>
        <w:br w:type="page"/>
      </w:r>
    </w:p>
    <w:p w14:paraId="27D94767" w14:textId="78EDB90C" w:rsidR="00117C76" w:rsidRDefault="006A16DA" w:rsidP="006A16DA">
      <w:pPr>
        <w:pStyle w:val="Heading1"/>
        <w:numPr>
          <w:ilvl w:val="0"/>
          <w:numId w:val="0"/>
        </w:numPr>
        <w:spacing w:after="240"/>
        <w:ind w:left="432" w:hanging="432"/>
      </w:pPr>
      <w:r>
        <w:lastRenderedPageBreak/>
        <w:t xml:space="preserve">Annex 4: </w:t>
      </w:r>
      <w:r w:rsidRPr="006A16DA">
        <w:t>Terms of Reference</w:t>
      </w:r>
      <w:r>
        <w:t xml:space="preserve"> </w:t>
      </w:r>
      <w:r w:rsidR="00A95197">
        <w:t>for the provision of</w:t>
      </w:r>
      <w:r>
        <w:t xml:space="preserve"> </w:t>
      </w:r>
      <w:r w:rsidR="00B5024D">
        <w:t xml:space="preserve">technical </w:t>
      </w:r>
      <w:r>
        <w:t xml:space="preserve">advisory services </w:t>
      </w:r>
      <w:r w:rsidR="001944BC">
        <w:t xml:space="preserve">during the SOFF Investment Phase </w:t>
      </w:r>
    </w:p>
    <w:p w14:paraId="3BDF0E8B" w14:textId="77777777" w:rsidR="001944BC" w:rsidRPr="00F32C35" w:rsidRDefault="001944BC"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F32C35">
        <w:rPr>
          <w:rFonts w:cs="Segoe UI"/>
          <w:b/>
          <w:bCs/>
          <w:color w:val="1F3864" w:themeColor="accent1" w:themeShade="80"/>
          <w:sz w:val="24"/>
          <w:lang w:val="en-US"/>
        </w:rPr>
        <w:t xml:space="preserve">Purpose and scope </w:t>
      </w:r>
    </w:p>
    <w:p w14:paraId="773DCA07" w14:textId="77777777" w:rsidR="001944BC" w:rsidRDefault="001944BC" w:rsidP="001944BC">
      <w:pPr>
        <w:spacing w:after="0" w:line="240" w:lineRule="auto"/>
        <w:rPr>
          <w:rFonts w:cs="Segoe UI"/>
          <w:color w:val="1F3864" w:themeColor="accent1" w:themeShade="80"/>
          <w:lang w:val="en-US"/>
        </w:rPr>
      </w:pPr>
    </w:p>
    <w:p w14:paraId="187C5F17" w14:textId="6BF7B11A" w:rsidR="001944BC" w:rsidRPr="004166A7" w:rsidRDefault="001944BC" w:rsidP="001944BC">
      <w:pPr>
        <w:spacing w:after="0" w:line="240" w:lineRule="auto"/>
        <w:rPr>
          <w:rFonts w:cs="Segoe UI"/>
        </w:rPr>
      </w:pPr>
      <w:r w:rsidRPr="004166A7">
        <w:rPr>
          <w:rFonts w:cs="Segoe UI"/>
        </w:rPr>
        <w:t>The</w:t>
      </w:r>
      <w:r w:rsidR="004E037B">
        <w:rPr>
          <w:rFonts w:cs="Segoe UI"/>
        </w:rPr>
        <w:t xml:space="preserve">se Terms of Reference describe the provision of </w:t>
      </w:r>
      <w:r w:rsidR="00271CA8">
        <w:rPr>
          <w:rFonts w:cs="Segoe UI"/>
        </w:rPr>
        <w:t>technical</w:t>
      </w:r>
      <w:r w:rsidRPr="004166A7">
        <w:rPr>
          <w:rFonts w:cs="Segoe UI"/>
        </w:rPr>
        <w:t xml:space="preserve"> advisory services by [</w:t>
      </w:r>
      <w:r w:rsidRPr="009A2570">
        <w:rPr>
          <w:rFonts w:cs="Segoe UI"/>
          <w:i/>
          <w:iCs/>
          <w:color w:val="000000" w:themeColor="text1"/>
          <w:highlight w:val="lightGray"/>
        </w:rPr>
        <w:t>peer advisor name]</w:t>
      </w:r>
      <w:r w:rsidRPr="004166A7">
        <w:rPr>
          <w:rFonts w:cs="Segoe UI"/>
        </w:rPr>
        <w:t xml:space="preserve"> to [</w:t>
      </w:r>
      <w:r w:rsidRPr="009A2570">
        <w:rPr>
          <w:rFonts w:cs="Segoe UI"/>
          <w:i/>
          <w:iCs/>
          <w:color w:val="000000" w:themeColor="text1"/>
          <w:highlight w:val="lightGray"/>
        </w:rPr>
        <w:t>SOFF beneficiary country</w:t>
      </w:r>
      <w:r w:rsidRPr="004166A7">
        <w:rPr>
          <w:rFonts w:cs="Segoe UI"/>
        </w:rPr>
        <w:t xml:space="preserve">] to </w:t>
      </w:r>
      <w:r w:rsidR="00530D21">
        <w:rPr>
          <w:rFonts w:cs="Segoe UI"/>
        </w:rPr>
        <w:t>contribute to the delivery</w:t>
      </w:r>
      <w:r w:rsidRPr="004166A7">
        <w:rPr>
          <w:rFonts w:cs="Segoe UI"/>
        </w:rPr>
        <w:t xml:space="preserve"> </w:t>
      </w:r>
      <w:r w:rsidR="00F754C7">
        <w:rPr>
          <w:rFonts w:cs="Segoe UI"/>
        </w:rPr>
        <w:t xml:space="preserve">of </w:t>
      </w:r>
      <w:r w:rsidRPr="004166A7">
        <w:rPr>
          <w:rFonts w:cs="Segoe UI"/>
        </w:rPr>
        <w:t xml:space="preserve">the SOFF </w:t>
      </w:r>
      <w:r w:rsidR="00530D21">
        <w:rPr>
          <w:rFonts w:cs="Segoe UI"/>
        </w:rPr>
        <w:t>Investment Phase</w:t>
      </w:r>
      <w:r w:rsidRPr="004166A7">
        <w:rPr>
          <w:rFonts w:cs="Segoe UI"/>
        </w:rPr>
        <w:t xml:space="preserve"> </w:t>
      </w:r>
      <w:r w:rsidR="00653441">
        <w:rPr>
          <w:rFonts w:cs="Segoe UI"/>
        </w:rPr>
        <w:t xml:space="preserve">outputs </w:t>
      </w:r>
      <w:r w:rsidRPr="004166A7">
        <w:rPr>
          <w:rFonts w:cs="Segoe UI"/>
        </w:rPr>
        <w:t xml:space="preserve">as described in </w:t>
      </w:r>
      <w:r w:rsidR="00653441">
        <w:rPr>
          <w:rFonts w:cs="Segoe UI"/>
        </w:rPr>
        <w:t>Section 3</w:t>
      </w:r>
      <w:r w:rsidRPr="004166A7">
        <w:rPr>
          <w:rFonts w:cs="Segoe UI"/>
        </w:rPr>
        <w:t xml:space="preserve">.  </w:t>
      </w:r>
    </w:p>
    <w:p w14:paraId="7658A23C" w14:textId="77777777" w:rsidR="001944BC" w:rsidRPr="004166A7" w:rsidRDefault="001944BC" w:rsidP="001944BC">
      <w:pPr>
        <w:spacing w:after="0" w:line="240" w:lineRule="auto"/>
        <w:rPr>
          <w:rFonts w:cs="Segoe UI"/>
        </w:rPr>
      </w:pPr>
    </w:p>
    <w:p w14:paraId="4154D06F" w14:textId="0428B662" w:rsidR="001944BC" w:rsidRPr="004166A7" w:rsidRDefault="004E037B" w:rsidP="001944BC">
      <w:pPr>
        <w:spacing w:after="0" w:line="240" w:lineRule="auto"/>
        <w:rPr>
          <w:rFonts w:cs="Segoe UI"/>
        </w:rPr>
      </w:pPr>
      <w:r>
        <w:rPr>
          <w:rFonts w:cs="Segoe UI"/>
        </w:rPr>
        <w:t>T</w:t>
      </w:r>
      <w:r w:rsidR="001944BC" w:rsidRPr="004166A7">
        <w:rPr>
          <w:rFonts w:cs="Segoe UI"/>
        </w:rPr>
        <w:t>h</w:t>
      </w:r>
      <w:r w:rsidR="001944BC">
        <w:rPr>
          <w:rFonts w:cs="Segoe UI"/>
        </w:rPr>
        <w:t>e</w:t>
      </w:r>
      <w:r w:rsidR="001944BC" w:rsidRPr="004166A7">
        <w:rPr>
          <w:rFonts w:cs="Segoe UI"/>
        </w:rPr>
        <w:t xml:space="preserve"> </w:t>
      </w:r>
      <w:r w:rsidR="001944BC" w:rsidRPr="00270D62">
        <w:rPr>
          <w:rFonts w:cs="Segoe UI"/>
        </w:rPr>
        <w:t xml:space="preserve">Terms of Reference are based on the </w:t>
      </w:r>
      <w:hyperlink r:id="rId18" w:history="1">
        <w:r w:rsidR="001944BC" w:rsidRPr="00270D62">
          <w:rPr>
            <w:rStyle w:val="Hyperlink"/>
            <w:rFonts w:cs="Segoe UI"/>
          </w:rPr>
          <w:t>SOFF Operational Manual</w:t>
        </w:r>
      </w:hyperlink>
      <w:r w:rsidR="001944BC" w:rsidRPr="00270D62">
        <w:rPr>
          <w:rFonts w:cs="Segoe UI"/>
        </w:rPr>
        <w:t>, Section 4.4</w:t>
      </w:r>
      <w:r w:rsidR="000B4DFD">
        <w:rPr>
          <w:rFonts w:cs="Segoe UI"/>
        </w:rPr>
        <w:t>.3</w:t>
      </w:r>
      <w:r w:rsidR="001944BC" w:rsidRPr="00270D62">
        <w:rPr>
          <w:rFonts w:cs="Segoe UI"/>
        </w:rPr>
        <w:t xml:space="preserve"> on</w:t>
      </w:r>
      <w:r w:rsidR="00C65617">
        <w:rPr>
          <w:rFonts w:cs="Segoe UI"/>
        </w:rPr>
        <w:t xml:space="preserve"> the</w:t>
      </w:r>
      <w:r w:rsidR="001944BC" w:rsidRPr="00270D62">
        <w:rPr>
          <w:rFonts w:cs="Segoe UI"/>
        </w:rPr>
        <w:t xml:space="preserve"> Operational</w:t>
      </w:r>
      <w:r w:rsidR="001944BC" w:rsidRPr="004166A7">
        <w:rPr>
          <w:rFonts w:cs="Segoe UI"/>
        </w:rPr>
        <w:t xml:space="preserve"> Partners</w:t>
      </w:r>
      <w:r w:rsidR="005D3BBA">
        <w:rPr>
          <w:rFonts w:cs="Segoe UI"/>
        </w:rPr>
        <w:t xml:space="preserve"> and </w:t>
      </w:r>
      <w:r w:rsidR="001944BC" w:rsidRPr="004166A7">
        <w:rPr>
          <w:rFonts w:cs="Segoe UI"/>
        </w:rPr>
        <w:t>Section 4.5.</w:t>
      </w:r>
      <w:r w:rsidR="00DE4A6D">
        <w:rPr>
          <w:rFonts w:cs="Segoe UI"/>
        </w:rPr>
        <w:t>2</w:t>
      </w:r>
      <w:r w:rsidR="001944BC" w:rsidRPr="004166A7">
        <w:rPr>
          <w:rFonts w:cs="Segoe UI"/>
        </w:rPr>
        <w:t xml:space="preserve"> on </w:t>
      </w:r>
      <w:r w:rsidR="001944BC">
        <w:rPr>
          <w:rFonts w:cs="Segoe UI"/>
        </w:rPr>
        <w:t xml:space="preserve">the </w:t>
      </w:r>
      <w:r w:rsidR="00DE4A6D">
        <w:rPr>
          <w:rFonts w:cs="Segoe UI"/>
        </w:rPr>
        <w:t>Investment Phase</w:t>
      </w:r>
      <w:r w:rsidR="00C65617">
        <w:rPr>
          <w:rFonts w:cs="Segoe UI"/>
        </w:rPr>
        <w:t xml:space="preserve">; </w:t>
      </w:r>
      <w:r w:rsidR="005D3BBA">
        <w:rPr>
          <w:rFonts w:cs="Segoe UI"/>
        </w:rPr>
        <w:t>as well as on</w:t>
      </w:r>
      <w:r w:rsidR="00C65617">
        <w:rPr>
          <w:rFonts w:cs="Segoe UI"/>
        </w:rPr>
        <w:t xml:space="preserve"> the </w:t>
      </w:r>
      <w:hyperlink r:id="rId19" w:history="1">
        <w:r w:rsidR="00C65617" w:rsidRPr="00892BBE">
          <w:rPr>
            <w:rStyle w:val="Hyperlink"/>
            <w:rFonts w:cs="Segoe UI"/>
          </w:rPr>
          <w:t>SOFF Investment Framework</w:t>
        </w:r>
      </w:hyperlink>
      <w:r w:rsidR="00C65617">
        <w:rPr>
          <w:rFonts w:cs="Segoe UI"/>
        </w:rPr>
        <w:t>, Section</w:t>
      </w:r>
      <w:r w:rsidR="001D64EE">
        <w:rPr>
          <w:rFonts w:cs="Segoe UI"/>
        </w:rPr>
        <w:t xml:space="preserve"> 4.5 on the </w:t>
      </w:r>
      <w:r w:rsidR="00F754C7" w:rsidRPr="00F754C7">
        <w:rPr>
          <w:rFonts w:cs="Segoe UI"/>
        </w:rPr>
        <w:t>Peer Advisors and WMO Technical Authority</w:t>
      </w:r>
      <w:r w:rsidR="00F754C7">
        <w:rPr>
          <w:rFonts w:cs="Segoe UI"/>
        </w:rPr>
        <w:t xml:space="preserve">. </w:t>
      </w:r>
    </w:p>
    <w:p w14:paraId="6DCCF6E2" w14:textId="77777777" w:rsidR="001944BC" w:rsidRPr="004166A7" w:rsidRDefault="001944BC" w:rsidP="001944BC">
      <w:pPr>
        <w:spacing w:after="0" w:line="240" w:lineRule="auto"/>
        <w:rPr>
          <w:rFonts w:cs="Segoe UI"/>
        </w:rPr>
      </w:pPr>
    </w:p>
    <w:p w14:paraId="6B281DA8" w14:textId="77777777" w:rsidR="001944BC" w:rsidRPr="00F32C35" w:rsidRDefault="001944BC"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F32C35">
        <w:rPr>
          <w:rFonts w:cs="Segoe UI"/>
          <w:b/>
          <w:bCs/>
          <w:color w:val="1F3864" w:themeColor="accent1" w:themeShade="80"/>
          <w:sz w:val="24"/>
          <w:lang w:val="en-US"/>
        </w:rPr>
        <w:t>Roles and responsibilities</w:t>
      </w:r>
    </w:p>
    <w:p w14:paraId="782EF0F6" w14:textId="77777777" w:rsidR="001944BC" w:rsidRDefault="001944BC" w:rsidP="001944BC"/>
    <w:p w14:paraId="5503BE6C" w14:textId="77777777" w:rsidR="00A21E4E" w:rsidRDefault="00A21E4E" w:rsidP="00A21E4E">
      <w:pPr>
        <w:spacing w:after="0" w:line="240" w:lineRule="auto"/>
        <w:rPr>
          <w:rFonts w:cs="Segoe UI"/>
        </w:rPr>
      </w:pPr>
      <w:r>
        <w:rPr>
          <w:rFonts w:cs="Segoe UI"/>
          <w:b/>
          <w:bCs/>
        </w:rPr>
        <w:t>B</w:t>
      </w:r>
      <w:r w:rsidRPr="007E44A3">
        <w:rPr>
          <w:rFonts w:cs="Segoe UI"/>
          <w:b/>
          <w:bCs/>
        </w:rPr>
        <w:t>eneficiary country N</w:t>
      </w:r>
      <w:r>
        <w:rPr>
          <w:rFonts w:cs="Segoe UI"/>
          <w:b/>
          <w:bCs/>
        </w:rPr>
        <w:t>ational Meteorological and Hydrological Service</w:t>
      </w:r>
      <w:r w:rsidRPr="007E44A3">
        <w:rPr>
          <w:rFonts w:cs="Segoe UI"/>
        </w:rPr>
        <w:t xml:space="preserve"> </w:t>
      </w:r>
    </w:p>
    <w:p w14:paraId="0BAD28B4" w14:textId="77777777" w:rsidR="00A21E4E" w:rsidRDefault="00A21E4E" w:rsidP="00A21E4E">
      <w:pPr>
        <w:spacing w:after="0" w:line="240" w:lineRule="auto"/>
        <w:rPr>
          <w:rFonts w:cs="Segoe UI"/>
        </w:rPr>
      </w:pPr>
    </w:p>
    <w:p w14:paraId="0CFF3159" w14:textId="08D3AC56" w:rsidR="00A21E4E" w:rsidRPr="00B0129F" w:rsidRDefault="00A21E4E" w:rsidP="005A4FA1">
      <w:pPr>
        <w:pStyle w:val="ListParagraph"/>
        <w:numPr>
          <w:ilvl w:val="0"/>
          <w:numId w:val="12"/>
        </w:numPr>
        <w:spacing w:after="0" w:line="240" w:lineRule="auto"/>
        <w:contextualSpacing/>
        <w:rPr>
          <w:rFonts w:cs="Segoe UI"/>
        </w:rPr>
      </w:pPr>
      <w:r>
        <w:rPr>
          <w:rFonts w:cs="Segoe UI"/>
          <w:color w:val="211D1E"/>
        </w:rPr>
        <w:t>Is r</w:t>
      </w:r>
      <w:r w:rsidRPr="00B220C9">
        <w:rPr>
          <w:rFonts w:cs="Segoe UI"/>
          <w:color w:val="211D1E"/>
        </w:rPr>
        <w:t xml:space="preserve">esponsible for implementing the activities of the </w:t>
      </w:r>
      <w:r w:rsidR="004124D3">
        <w:rPr>
          <w:rFonts w:cs="Segoe UI"/>
          <w:color w:val="211D1E"/>
        </w:rPr>
        <w:t xml:space="preserve">SOFF </w:t>
      </w:r>
      <w:r w:rsidR="00CE3B98">
        <w:rPr>
          <w:rFonts w:cs="Segoe UI"/>
        </w:rPr>
        <w:t>Investment Phase</w:t>
      </w:r>
      <w:r w:rsidRPr="00B220C9">
        <w:rPr>
          <w:rFonts w:cs="Segoe UI"/>
          <w:color w:val="211D1E"/>
        </w:rPr>
        <w:t xml:space="preserve"> </w:t>
      </w:r>
      <w:r w:rsidR="00CE3B98">
        <w:rPr>
          <w:rFonts w:cs="Segoe UI"/>
          <w:color w:val="211D1E"/>
        </w:rPr>
        <w:t>activities</w:t>
      </w:r>
      <w:r>
        <w:rPr>
          <w:rFonts w:cs="Segoe UI"/>
          <w:color w:val="211D1E"/>
        </w:rPr>
        <w:t xml:space="preserve"> w</w:t>
      </w:r>
      <w:r w:rsidRPr="00B220C9">
        <w:rPr>
          <w:rFonts w:cs="Segoe UI"/>
          <w:color w:val="211D1E"/>
        </w:rPr>
        <w:t xml:space="preserve">ith the support </w:t>
      </w:r>
      <w:r w:rsidR="008059C6">
        <w:rPr>
          <w:rFonts w:cs="Segoe UI"/>
          <w:color w:val="211D1E"/>
        </w:rPr>
        <w:t>of</w:t>
      </w:r>
      <w:r w:rsidRPr="00B220C9">
        <w:rPr>
          <w:rFonts w:cs="Segoe UI"/>
          <w:color w:val="211D1E"/>
        </w:rPr>
        <w:t xml:space="preserve"> </w:t>
      </w:r>
      <w:r w:rsidR="00CE3B98">
        <w:rPr>
          <w:rFonts w:cs="Segoe UI"/>
          <w:color w:val="211D1E"/>
        </w:rPr>
        <w:t>the Implementing Entity and</w:t>
      </w:r>
      <w:r w:rsidR="00CE3B98" w:rsidRPr="00B220C9">
        <w:rPr>
          <w:rFonts w:cs="Segoe UI"/>
          <w:color w:val="211D1E"/>
        </w:rPr>
        <w:t xml:space="preserve"> </w:t>
      </w:r>
      <w:r w:rsidRPr="00B220C9">
        <w:rPr>
          <w:rFonts w:cs="Segoe UI"/>
          <w:color w:val="211D1E"/>
        </w:rPr>
        <w:t>the peer advisor</w:t>
      </w:r>
      <w:r>
        <w:rPr>
          <w:rFonts w:cs="Segoe UI"/>
          <w:color w:val="211D1E"/>
        </w:rPr>
        <w:t>.</w:t>
      </w:r>
    </w:p>
    <w:p w14:paraId="705F9479" w14:textId="795B07E1" w:rsidR="00B0129F" w:rsidRPr="00B220C9" w:rsidRDefault="00B0129F" w:rsidP="005A4FA1">
      <w:pPr>
        <w:pStyle w:val="ListParagraph"/>
        <w:numPr>
          <w:ilvl w:val="0"/>
          <w:numId w:val="12"/>
        </w:numPr>
        <w:spacing w:after="0" w:line="240" w:lineRule="auto"/>
        <w:contextualSpacing/>
        <w:rPr>
          <w:rFonts w:cs="Segoe UI"/>
        </w:rPr>
      </w:pPr>
      <w:r>
        <w:rPr>
          <w:rFonts w:cs="Segoe UI"/>
          <w:color w:val="211D1E"/>
        </w:rPr>
        <w:t>Submits the SOFF Investment Phase</w:t>
      </w:r>
      <w:r w:rsidR="0016432F">
        <w:rPr>
          <w:rFonts w:cs="Segoe UI"/>
          <w:color w:val="211D1E"/>
        </w:rPr>
        <w:t xml:space="preserve"> funding request</w:t>
      </w:r>
      <w:r>
        <w:rPr>
          <w:rFonts w:cs="Segoe UI"/>
          <w:color w:val="211D1E"/>
        </w:rPr>
        <w:t xml:space="preserve"> using the standardized template provided by the SOFF Secretariat</w:t>
      </w:r>
      <w:r w:rsidR="00636219">
        <w:rPr>
          <w:rFonts w:cs="Segoe UI"/>
          <w:color w:val="211D1E"/>
        </w:rPr>
        <w:t>, including the Terms of References for the peer advisor’s technical advisory services during the Investment Phase.</w:t>
      </w:r>
    </w:p>
    <w:p w14:paraId="586DFA68" w14:textId="545EE5AB" w:rsidR="00A21E4E" w:rsidRDefault="00A21E4E" w:rsidP="005A4FA1">
      <w:pPr>
        <w:pStyle w:val="ListParagraph"/>
        <w:numPr>
          <w:ilvl w:val="0"/>
          <w:numId w:val="12"/>
        </w:numPr>
        <w:spacing w:after="0" w:line="240" w:lineRule="auto"/>
        <w:contextualSpacing/>
        <w:rPr>
          <w:rFonts w:cs="Segoe UI"/>
        </w:rPr>
      </w:pPr>
      <w:r>
        <w:rPr>
          <w:rFonts w:cs="Segoe UI"/>
        </w:rPr>
        <w:t>I</w:t>
      </w:r>
      <w:r w:rsidRPr="00B220C9">
        <w:rPr>
          <w:rFonts w:cs="Segoe UI"/>
        </w:rPr>
        <w:t xml:space="preserve">s responsible for collaborating with the </w:t>
      </w:r>
      <w:r w:rsidR="00C652C7">
        <w:rPr>
          <w:rFonts w:cs="Segoe UI"/>
        </w:rPr>
        <w:t>Implementing Entity</w:t>
      </w:r>
      <w:r w:rsidRPr="00B220C9">
        <w:rPr>
          <w:rFonts w:cs="Segoe UI"/>
        </w:rPr>
        <w:t xml:space="preserve"> to provide all the necessary information</w:t>
      </w:r>
      <w:r w:rsidR="00647224">
        <w:rPr>
          <w:rFonts w:cs="Segoe UI"/>
        </w:rPr>
        <w:t xml:space="preserve">, </w:t>
      </w:r>
      <w:r w:rsidRPr="00B220C9">
        <w:rPr>
          <w:rFonts w:cs="Segoe UI"/>
        </w:rPr>
        <w:t xml:space="preserve">participate in and facilitate the national activities </w:t>
      </w:r>
      <w:r w:rsidR="00647224">
        <w:rPr>
          <w:rFonts w:cs="Segoe UI"/>
        </w:rPr>
        <w:t xml:space="preserve">that </w:t>
      </w:r>
      <w:r w:rsidRPr="00B220C9">
        <w:rPr>
          <w:rFonts w:cs="Segoe UI"/>
        </w:rPr>
        <w:t xml:space="preserve">the </w:t>
      </w:r>
      <w:r w:rsidR="00C652C7">
        <w:rPr>
          <w:rFonts w:cs="Segoe UI"/>
        </w:rPr>
        <w:t>Implementing Entity and peer advisor</w:t>
      </w:r>
      <w:r w:rsidRPr="00B220C9">
        <w:rPr>
          <w:rFonts w:cs="Segoe UI"/>
        </w:rPr>
        <w:t xml:space="preserve"> need to conduct </w:t>
      </w:r>
      <w:proofErr w:type="gramStart"/>
      <w:r>
        <w:rPr>
          <w:rFonts w:cs="Segoe UI"/>
        </w:rPr>
        <w:t xml:space="preserve">in order </w:t>
      </w:r>
      <w:r w:rsidRPr="00B220C9">
        <w:rPr>
          <w:rFonts w:cs="Segoe UI"/>
        </w:rPr>
        <w:t>to</w:t>
      </w:r>
      <w:proofErr w:type="gramEnd"/>
      <w:r w:rsidRPr="00B220C9">
        <w:rPr>
          <w:rFonts w:cs="Segoe UI"/>
        </w:rPr>
        <w:t xml:space="preserve"> </w:t>
      </w:r>
      <w:r w:rsidR="00C652C7">
        <w:rPr>
          <w:rFonts w:cs="Segoe UI"/>
        </w:rPr>
        <w:t xml:space="preserve">deliver the </w:t>
      </w:r>
      <w:r w:rsidR="004124D3">
        <w:rPr>
          <w:rFonts w:cs="Segoe UI"/>
          <w:color w:val="211D1E"/>
        </w:rPr>
        <w:t xml:space="preserve">SOFF </w:t>
      </w:r>
      <w:r w:rsidR="00C652C7">
        <w:rPr>
          <w:rFonts w:cs="Segoe UI"/>
        </w:rPr>
        <w:t>Investment Phase outputs</w:t>
      </w:r>
      <w:r>
        <w:rPr>
          <w:rFonts w:cs="Segoe UI"/>
        </w:rPr>
        <w:t>.</w:t>
      </w:r>
    </w:p>
    <w:p w14:paraId="529385CC" w14:textId="76C2764E" w:rsidR="00A21E4E" w:rsidRDefault="00A21E4E" w:rsidP="005A4FA1">
      <w:pPr>
        <w:pStyle w:val="ListParagraph"/>
        <w:numPr>
          <w:ilvl w:val="0"/>
          <w:numId w:val="12"/>
        </w:numPr>
        <w:spacing w:after="0" w:line="240" w:lineRule="auto"/>
        <w:contextualSpacing/>
        <w:rPr>
          <w:rFonts w:cs="Segoe UI"/>
        </w:rPr>
      </w:pPr>
      <w:r w:rsidRPr="00591A2D">
        <w:rPr>
          <w:rFonts w:cs="Segoe UI"/>
        </w:rPr>
        <w:t xml:space="preserve">Confirms </w:t>
      </w:r>
      <w:r w:rsidR="00023A8E" w:rsidRPr="00591A2D">
        <w:rPr>
          <w:rFonts w:cs="Segoe UI"/>
        </w:rPr>
        <w:t xml:space="preserve">the </w:t>
      </w:r>
      <w:r w:rsidR="00591A2D" w:rsidRPr="00591A2D">
        <w:rPr>
          <w:rFonts w:cs="Segoe UI"/>
        </w:rPr>
        <w:t>completion</w:t>
      </w:r>
      <w:r w:rsidR="00023A8E" w:rsidRPr="00591A2D">
        <w:rPr>
          <w:rFonts w:cs="Segoe UI"/>
        </w:rPr>
        <w:t xml:space="preserve"> of all </w:t>
      </w:r>
      <w:r w:rsidR="00591A2D" w:rsidRPr="00591A2D">
        <w:rPr>
          <w:rFonts w:cs="Segoe UI"/>
        </w:rPr>
        <w:t>the Investment Phase</w:t>
      </w:r>
      <w:r w:rsidR="00647224">
        <w:rPr>
          <w:rFonts w:cs="Segoe UI"/>
        </w:rPr>
        <w:t xml:space="preserve"> activities</w:t>
      </w:r>
      <w:r w:rsidRPr="00591A2D">
        <w:rPr>
          <w:rFonts w:cs="Segoe UI"/>
        </w:rPr>
        <w:t xml:space="preserve"> </w:t>
      </w:r>
      <w:r w:rsidR="00E6156F">
        <w:rPr>
          <w:rFonts w:cs="Segoe UI"/>
        </w:rPr>
        <w:t xml:space="preserve">and provides comments as needed </w:t>
      </w:r>
      <w:r w:rsidR="00313AA9">
        <w:rPr>
          <w:rFonts w:cs="Segoe UI"/>
        </w:rPr>
        <w:t>on</w:t>
      </w:r>
      <w:r w:rsidR="00E6156F">
        <w:rPr>
          <w:rFonts w:cs="Segoe UI"/>
        </w:rPr>
        <w:t xml:space="preserve"> the </w:t>
      </w:r>
      <w:r w:rsidR="002E2773">
        <w:rPr>
          <w:rFonts w:cs="Segoe UI"/>
        </w:rPr>
        <w:t>final</w:t>
      </w:r>
      <w:r w:rsidR="00E6156F">
        <w:rPr>
          <w:rFonts w:cs="Segoe UI"/>
        </w:rPr>
        <w:t xml:space="preserve"> report prepared by the Implementing Entity. </w:t>
      </w:r>
    </w:p>
    <w:p w14:paraId="0C2CEC4C" w14:textId="77777777" w:rsidR="00E6156F" w:rsidRPr="00591A2D" w:rsidRDefault="00E6156F" w:rsidP="00E6156F">
      <w:pPr>
        <w:pStyle w:val="ListParagraph"/>
        <w:numPr>
          <w:ilvl w:val="0"/>
          <w:numId w:val="0"/>
        </w:numPr>
        <w:spacing w:after="0" w:line="240" w:lineRule="auto"/>
        <w:ind w:left="360"/>
        <w:contextualSpacing/>
        <w:rPr>
          <w:rFonts w:cs="Segoe UI"/>
        </w:rPr>
      </w:pPr>
    </w:p>
    <w:p w14:paraId="0080B490" w14:textId="77777777" w:rsidR="00A21E4E" w:rsidRDefault="00A21E4E" w:rsidP="00A21E4E">
      <w:pPr>
        <w:spacing w:after="0" w:line="240" w:lineRule="auto"/>
        <w:rPr>
          <w:rFonts w:cs="Segoe UI"/>
          <w:b/>
          <w:bCs/>
        </w:rPr>
      </w:pPr>
      <w:r>
        <w:rPr>
          <w:rFonts w:cs="Segoe UI"/>
          <w:b/>
          <w:bCs/>
        </w:rPr>
        <w:t>Peer advisor</w:t>
      </w:r>
    </w:p>
    <w:p w14:paraId="649B966F" w14:textId="77777777" w:rsidR="00A21E4E" w:rsidRDefault="00A21E4E" w:rsidP="00A21E4E">
      <w:pPr>
        <w:spacing w:after="0" w:line="240" w:lineRule="auto"/>
        <w:rPr>
          <w:rFonts w:cs="Segoe UI"/>
          <w:b/>
          <w:bCs/>
        </w:rPr>
      </w:pPr>
    </w:p>
    <w:p w14:paraId="3FE6FAEA" w14:textId="4675AF8F" w:rsidR="00A21E4E" w:rsidRDefault="00A21E4E" w:rsidP="005A4FA1">
      <w:pPr>
        <w:pStyle w:val="ListParagraph"/>
        <w:numPr>
          <w:ilvl w:val="0"/>
          <w:numId w:val="13"/>
        </w:numPr>
        <w:spacing w:after="0" w:line="240" w:lineRule="auto"/>
        <w:contextualSpacing/>
        <w:rPr>
          <w:rFonts w:cs="Segoe UI"/>
          <w:color w:val="211D1E"/>
        </w:rPr>
      </w:pPr>
      <w:r w:rsidRPr="004E22F0">
        <w:rPr>
          <w:rFonts w:cs="Segoe UI"/>
          <w:color w:val="211D1E"/>
        </w:rPr>
        <w:t>Is accountable to the beneficiary country</w:t>
      </w:r>
      <w:r w:rsidR="009D7940">
        <w:rPr>
          <w:rFonts w:cs="Segoe UI"/>
          <w:color w:val="211D1E"/>
        </w:rPr>
        <w:t xml:space="preserve"> and the Implementing Entity</w:t>
      </w:r>
      <w:r w:rsidRPr="004E22F0">
        <w:rPr>
          <w:rFonts w:cs="Segoe UI"/>
          <w:color w:val="211D1E"/>
        </w:rPr>
        <w:t xml:space="preserve">. </w:t>
      </w:r>
    </w:p>
    <w:p w14:paraId="0D4BDEDC" w14:textId="5550EE16" w:rsidR="004A7F91" w:rsidRDefault="004A7F91" w:rsidP="005A4FA1">
      <w:pPr>
        <w:pStyle w:val="ListParagraph"/>
        <w:numPr>
          <w:ilvl w:val="0"/>
          <w:numId w:val="13"/>
        </w:numPr>
        <w:spacing w:after="0" w:line="240" w:lineRule="auto"/>
        <w:contextualSpacing/>
        <w:rPr>
          <w:rFonts w:cs="Segoe UI"/>
          <w:color w:val="211D1E"/>
        </w:rPr>
      </w:pPr>
      <w:r>
        <w:t xml:space="preserve">Is contracted via the WMO pass-through mechanism </w:t>
      </w:r>
      <w:r w:rsidR="003119CB">
        <w:t>and</w:t>
      </w:r>
      <w:r>
        <w:t xml:space="preserve"> operate</w:t>
      </w:r>
      <w:r w:rsidR="003119CB">
        <w:t>s</w:t>
      </w:r>
      <w:r>
        <w:t xml:space="preserve"> on a cost-recovery basis. </w:t>
      </w:r>
    </w:p>
    <w:p w14:paraId="2FF27B5D" w14:textId="4C10EA90" w:rsidR="00BC37F5" w:rsidRDefault="00BC37F5" w:rsidP="005A4FA1">
      <w:pPr>
        <w:pStyle w:val="ListParagraph"/>
        <w:numPr>
          <w:ilvl w:val="0"/>
          <w:numId w:val="13"/>
        </w:numPr>
        <w:spacing w:after="0" w:line="240" w:lineRule="auto"/>
        <w:contextualSpacing/>
        <w:rPr>
          <w:rFonts w:cs="Segoe UI"/>
          <w:color w:val="211D1E"/>
        </w:rPr>
      </w:pPr>
      <w:r w:rsidRPr="004124D3">
        <w:rPr>
          <w:rFonts w:cs="Segoe UI"/>
          <w:color w:val="211D1E"/>
        </w:rPr>
        <w:t xml:space="preserve">Provides technical advisory services to support beneficiary countries and Implementing Entities in the design and implementation of </w:t>
      </w:r>
      <w:r w:rsidR="003B33B9">
        <w:rPr>
          <w:rFonts w:cs="Segoe UI"/>
          <w:color w:val="211D1E"/>
        </w:rPr>
        <w:t>the</w:t>
      </w:r>
      <w:r w:rsidRPr="004124D3">
        <w:rPr>
          <w:rFonts w:cs="Segoe UI"/>
          <w:color w:val="211D1E"/>
        </w:rPr>
        <w:t xml:space="preserve"> SOFF</w:t>
      </w:r>
      <w:r w:rsidR="004124D3">
        <w:rPr>
          <w:rFonts w:cs="Segoe UI"/>
          <w:color w:val="211D1E"/>
        </w:rPr>
        <w:t xml:space="preserve"> </w:t>
      </w:r>
      <w:r w:rsidRPr="004124D3">
        <w:rPr>
          <w:rFonts w:cs="Segoe UI"/>
          <w:color w:val="211D1E"/>
        </w:rPr>
        <w:t>Investment Phase</w:t>
      </w:r>
      <w:r w:rsidR="003B33B9">
        <w:rPr>
          <w:rFonts w:cs="Segoe UI"/>
          <w:color w:val="211D1E"/>
        </w:rPr>
        <w:t xml:space="preserve"> activities.</w:t>
      </w:r>
    </w:p>
    <w:p w14:paraId="60FFA726" w14:textId="7ECC8737" w:rsidR="0041724F" w:rsidRPr="004124D3" w:rsidRDefault="0041724F" w:rsidP="005A4FA1">
      <w:pPr>
        <w:pStyle w:val="ListParagraph"/>
        <w:numPr>
          <w:ilvl w:val="0"/>
          <w:numId w:val="13"/>
        </w:numPr>
        <w:spacing w:after="0" w:line="240" w:lineRule="auto"/>
        <w:contextualSpacing/>
        <w:rPr>
          <w:rFonts w:cs="Segoe UI"/>
          <w:color w:val="211D1E"/>
        </w:rPr>
      </w:pPr>
      <w:r>
        <w:rPr>
          <w:rFonts w:cs="Segoe UI"/>
          <w:color w:val="211D1E"/>
        </w:rPr>
        <w:t xml:space="preserve">Contributes to the </w:t>
      </w:r>
      <w:r w:rsidR="002E2773">
        <w:rPr>
          <w:rFonts w:cs="Segoe UI"/>
          <w:color w:val="211D1E"/>
        </w:rPr>
        <w:t>final</w:t>
      </w:r>
      <w:r>
        <w:rPr>
          <w:rFonts w:cs="Segoe UI"/>
          <w:color w:val="211D1E"/>
        </w:rPr>
        <w:t xml:space="preserve"> report of the SOFF Investment Phase. </w:t>
      </w:r>
    </w:p>
    <w:p w14:paraId="2C1941B7" w14:textId="77777777" w:rsidR="00A21E4E" w:rsidRDefault="00A21E4E" w:rsidP="002C2BAB">
      <w:pPr>
        <w:pStyle w:val="ListParagraph"/>
        <w:numPr>
          <w:ilvl w:val="0"/>
          <w:numId w:val="0"/>
        </w:numPr>
        <w:spacing w:after="0" w:line="240" w:lineRule="auto"/>
        <w:ind w:left="360"/>
        <w:rPr>
          <w:rFonts w:cs="Segoe UI"/>
          <w:color w:val="211D1E"/>
        </w:rPr>
      </w:pPr>
    </w:p>
    <w:p w14:paraId="5FFADC0D" w14:textId="77777777" w:rsidR="00A21E4E" w:rsidRDefault="00A21E4E" w:rsidP="00A21E4E">
      <w:pPr>
        <w:pStyle w:val="Pa3"/>
        <w:jc w:val="both"/>
        <w:rPr>
          <w:b/>
          <w:bCs/>
          <w:sz w:val="22"/>
          <w:szCs w:val="22"/>
        </w:rPr>
      </w:pPr>
      <w:r w:rsidRPr="007E44A3">
        <w:rPr>
          <w:b/>
          <w:bCs/>
          <w:sz w:val="22"/>
          <w:szCs w:val="22"/>
        </w:rPr>
        <w:t>Implementing Entity</w:t>
      </w:r>
    </w:p>
    <w:p w14:paraId="35D8BF02" w14:textId="77777777" w:rsidR="00A21E4E" w:rsidRPr="0073413C" w:rsidRDefault="00A21E4E" w:rsidP="00A21E4E">
      <w:pPr>
        <w:pStyle w:val="Default"/>
        <w:rPr>
          <w:lang w:val="en-US"/>
        </w:rPr>
      </w:pPr>
    </w:p>
    <w:p w14:paraId="54B9194F" w14:textId="5644A95C" w:rsidR="00DF3ABC" w:rsidRPr="00DF3ABC" w:rsidRDefault="001D4BA0" w:rsidP="005A4FA1">
      <w:pPr>
        <w:pStyle w:val="Pa3"/>
        <w:numPr>
          <w:ilvl w:val="0"/>
          <w:numId w:val="14"/>
        </w:numPr>
        <w:jc w:val="both"/>
        <w:rPr>
          <w:sz w:val="22"/>
          <w:szCs w:val="22"/>
        </w:rPr>
      </w:pPr>
      <w:r>
        <w:rPr>
          <w:sz w:val="22"/>
          <w:szCs w:val="22"/>
        </w:rPr>
        <w:t>Prepa</w:t>
      </w:r>
      <w:r w:rsidR="002E2ACC">
        <w:rPr>
          <w:sz w:val="22"/>
          <w:szCs w:val="22"/>
        </w:rPr>
        <w:t>res the Investment Phase funding request in collaboration with the beneficiary country and the peer advisor</w:t>
      </w:r>
      <w:r w:rsidR="00DF3ABC">
        <w:rPr>
          <w:sz w:val="22"/>
          <w:szCs w:val="22"/>
        </w:rPr>
        <w:t xml:space="preserve">, including </w:t>
      </w:r>
      <w:r w:rsidR="00DF3ABC" w:rsidRPr="00DF3ABC">
        <w:rPr>
          <w:sz w:val="22"/>
          <w:szCs w:val="22"/>
        </w:rPr>
        <w:t xml:space="preserve">the Terms of References for the provision of </w:t>
      </w:r>
      <w:r w:rsidR="000D49DF">
        <w:rPr>
          <w:sz w:val="22"/>
          <w:szCs w:val="22"/>
        </w:rPr>
        <w:t xml:space="preserve">technical </w:t>
      </w:r>
      <w:r w:rsidR="00DF3ABC" w:rsidRPr="00DF3ABC">
        <w:rPr>
          <w:sz w:val="22"/>
          <w:szCs w:val="22"/>
        </w:rPr>
        <w:t xml:space="preserve">advisory services during the SOFF Investment Phase. </w:t>
      </w:r>
    </w:p>
    <w:p w14:paraId="58281E1D" w14:textId="77777777" w:rsidR="00DF3ABC" w:rsidRDefault="00F94A14" w:rsidP="005A4FA1">
      <w:pPr>
        <w:pStyle w:val="Pa3"/>
        <w:numPr>
          <w:ilvl w:val="0"/>
          <w:numId w:val="14"/>
        </w:numPr>
        <w:jc w:val="both"/>
        <w:rPr>
          <w:sz w:val="22"/>
          <w:szCs w:val="22"/>
        </w:rPr>
      </w:pPr>
      <w:r w:rsidRPr="00B74841">
        <w:rPr>
          <w:sz w:val="22"/>
          <w:szCs w:val="22"/>
        </w:rPr>
        <w:t>Manages the Investment Phase activities</w:t>
      </w:r>
      <w:r w:rsidR="00B74841">
        <w:rPr>
          <w:sz w:val="22"/>
          <w:szCs w:val="22"/>
        </w:rPr>
        <w:t xml:space="preserve"> </w:t>
      </w:r>
      <w:r w:rsidR="00B74841" w:rsidRPr="00B74841">
        <w:rPr>
          <w:sz w:val="22"/>
          <w:szCs w:val="22"/>
        </w:rPr>
        <w:t>following the terms</w:t>
      </w:r>
      <w:r w:rsidR="00D91903">
        <w:rPr>
          <w:sz w:val="22"/>
          <w:szCs w:val="22"/>
        </w:rPr>
        <w:t xml:space="preserve"> specified in</w:t>
      </w:r>
      <w:r w:rsidR="00B74841" w:rsidRPr="00B74841">
        <w:rPr>
          <w:sz w:val="22"/>
          <w:szCs w:val="22"/>
        </w:rPr>
        <w:t xml:space="preserve"> </w:t>
      </w:r>
      <w:r w:rsidR="00D91903">
        <w:rPr>
          <w:sz w:val="22"/>
          <w:szCs w:val="22"/>
        </w:rPr>
        <w:t>the</w:t>
      </w:r>
      <w:r w:rsidR="00B74841" w:rsidRPr="00B74841">
        <w:rPr>
          <w:sz w:val="22"/>
          <w:szCs w:val="22"/>
        </w:rPr>
        <w:t xml:space="preserve"> funding request</w:t>
      </w:r>
      <w:r w:rsidR="00B74841">
        <w:rPr>
          <w:sz w:val="22"/>
          <w:szCs w:val="22"/>
        </w:rPr>
        <w:t xml:space="preserve"> </w:t>
      </w:r>
      <w:r w:rsidR="00B74841" w:rsidRPr="00B74841">
        <w:rPr>
          <w:sz w:val="22"/>
          <w:szCs w:val="22"/>
        </w:rPr>
        <w:t xml:space="preserve">and in collaboration with relevant national partners, including </w:t>
      </w:r>
      <w:r w:rsidR="00D91903">
        <w:rPr>
          <w:sz w:val="22"/>
          <w:szCs w:val="22"/>
        </w:rPr>
        <w:t>civil society organizations</w:t>
      </w:r>
      <w:r w:rsidR="00B74841" w:rsidRPr="00B74841">
        <w:rPr>
          <w:sz w:val="22"/>
          <w:szCs w:val="22"/>
        </w:rPr>
        <w:t>.</w:t>
      </w:r>
    </w:p>
    <w:p w14:paraId="00714176" w14:textId="0CABAA1A" w:rsidR="00E43E38" w:rsidRDefault="00DF3ABC" w:rsidP="005A4FA1">
      <w:pPr>
        <w:pStyle w:val="Pa3"/>
        <w:numPr>
          <w:ilvl w:val="0"/>
          <w:numId w:val="14"/>
        </w:numPr>
        <w:jc w:val="both"/>
        <w:rPr>
          <w:sz w:val="22"/>
          <w:szCs w:val="22"/>
        </w:rPr>
      </w:pPr>
      <w:r>
        <w:rPr>
          <w:sz w:val="22"/>
          <w:szCs w:val="22"/>
        </w:rPr>
        <w:lastRenderedPageBreak/>
        <w:t xml:space="preserve">Delivers </w:t>
      </w:r>
      <w:r w:rsidRPr="00DF3ABC">
        <w:rPr>
          <w:sz w:val="22"/>
          <w:szCs w:val="22"/>
        </w:rPr>
        <w:t xml:space="preserve">the </w:t>
      </w:r>
      <w:r>
        <w:rPr>
          <w:sz w:val="22"/>
          <w:szCs w:val="22"/>
        </w:rPr>
        <w:t>Investment</w:t>
      </w:r>
      <w:r w:rsidRPr="00DF3ABC">
        <w:rPr>
          <w:sz w:val="22"/>
          <w:szCs w:val="22"/>
        </w:rPr>
        <w:t xml:space="preserve"> phase outputs and is responsible for their quality and timely delivery</w:t>
      </w:r>
      <w:r w:rsidR="006130B1">
        <w:rPr>
          <w:sz w:val="22"/>
          <w:szCs w:val="22"/>
        </w:rPr>
        <w:t xml:space="preserve">, in coordination with the country and </w:t>
      </w:r>
      <w:r w:rsidRPr="00DF3ABC">
        <w:rPr>
          <w:sz w:val="22"/>
          <w:szCs w:val="22"/>
        </w:rPr>
        <w:t xml:space="preserve">the </w:t>
      </w:r>
      <w:r>
        <w:rPr>
          <w:sz w:val="22"/>
          <w:szCs w:val="22"/>
        </w:rPr>
        <w:t>peer advisor</w:t>
      </w:r>
      <w:r w:rsidRPr="00DF3ABC">
        <w:rPr>
          <w:sz w:val="22"/>
          <w:szCs w:val="22"/>
        </w:rPr>
        <w:t>.</w:t>
      </w:r>
    </w:p>
    <w:p w14:paraId="2842C535" w14:textId="413D87A5" w:rsidR="00E43E38" w:rsidRPr="007B704B" w:rsidRDefault="00E43E38" w:rsidP="005A4FA1">
      <w:pPr>
        <w:pStyle w:val="Pa3"/>
        <w:numPr>
          <w:ilvl w:val="0"/>
          <w:numId w:val="14"/>
        </w:numPr>
        <w:jc w:val="both"/>
        <w:rPr>
          <w:sz w:val="22"/>
          <w:szCs w:val="22"/>
        </w:rPr>
      </w:pPr>
      <w:r w:rsidRPr="00F356B3">
        <w:rPr>
          <w:sz w:val="22"/>
          <w:szCs w:val="22"/>
        </w:rPr>
        <w:t xml:space="preserve">Provides </w:t>
      </w:r>
      <w:r w:rsidR="002D25EF" w:rsidRPr="00F356B3">
        <w:rPr>
          <w:sz w:val="22"/>
          <w:szCs w:val="22"/>
        </w:rPr>
        <w:t xml:space="preserve">quarterly updates to the SOFF Secretariat according to </w:t>
      </w:r>
      <w:r w:rsidR="00454EC6">
        <w:rPr>
          <w:sz w:val="22"/>
          <w:szCs w:val="22"/>
        </w:rPr>
        <w:t>a simple</w:t>
      </w:r>
      <w:r w:rsidR="002D25EF" w:rsidRPr="00F356B3">
        <w:rPr>
          <w:sz w:val="22"/>
          <w:szCs w:val="22"/>
        </w:rPr>
        <w:t xml:space="preserve"> standardized</w:t>
      </w:r>
      <w:r w:rsidR="00454EC6">
        <w:rPr>
          <w:sz w:val="22"/>
          <w:szCs w:val="22"/>
        </w:rPr>
        <w:t xml:space="preserve"> </w:t>
      </w:r>
      <w:r w:rsidR="00B103E5">
        <w:rPr>
          <w:sz w:val="22"/>
          <w:szCs w:val="22"/>
        </w:rPr>
        <w:t>form and</w:t>
      </w:r>
      <w:r w:rsidR="006B1F1E" w:rsidRPr="00F356B3">
        <w:rPr>
          <w:sz w:val="22"/>
          <w:szCs w:val="22"/>
        </w:rPr>
        <w:t xml:space="preserve"> annual reports according to the </w:t>
      </w:r>
      <w:r w:rsidR="00D637A1" w:rsidRPr="00F356B3">
        <w:rPr>
          <w:sz w:val="22"/>
          <w:szCs w:val="22"/>
        </w:rPr>
        <w:t>United Nations Multi-Partner Trust Fund Office’s</w:t>
      </w:r>
      <w:r w:rsidR="006B1F1E" w:rsidRPr="00F356B3">
        <w:rPr>
          <w:sz w:val="22"/>
          <w:szCs w:val="22"/>
        </w:rPr>
        <w:t xml:space="preserve"> reporting requirements indicated in the legal agreements.</w:t>
      </w:r>
      <w:r w:rsidR="002D25EF" w:rsidRPr="00F356B3">
        <w:rPr>
          <w:sz w:val="22"/>
          <w:szCs w:val="22"/>
        </w:rPr>
        <w:t xml:space="preserve"> </w:t>
      </w:r>
    </w:p>
    <w:p w14:paraId="7316819F" w14:textId="536CC1CD" w:rsidR="00F356B3" w:rsidRPr="007B704B" w:rsidRDefault="00691801" w:rsidP="005A4FA1">
      <w:pPr>
        <w:pStyle w:val="Pa3"/>
        <w:numPr>
          <w:ilvl w:val="0"/>
          <w:numId w:val="14"/>
        </w:numPr>
        <w:jc w:val="both"/>
        <w:rPr>
          <w:sz w:val="22"/>
          <w:szCs w:val="22"/>
        </w:rPr>
      </w:pPr>
      <w:r w:rsidRPr="007B704B">
        <w:rPr>
          <w:sz w:val="22"/>
          <w:szCs w:val="22"/>
        </w:rPr>
        <w:t xml:space="preserve">Informs </w:t>
      </w:r>
      <w:r w:rsidR="00F356B3" w:rsidRPr="007B704B">
        <w:rPr>
          <w:sz w:val="22"/>
          <w:szCs w:val="22"/>
        </w:rPr>
        <w:t>the SOFF Secretariat</w:t>
      </w:r>
      <w:r w:rsidR="005C3600" w:rsidRPr="007B704B">
        <w:rPr>
          <w:sz w:val="22"/>
          <w:szCs w:val="22"/>
        </w:rPr>
        <w:t xml:space="preserve"> </w:t>
      </w:r>
      <w:r w:rsidR="00F356B3" w:rsidRPr="007B704B">
        <w:rPr>
          <w:sz w:val="22"/>
          <w:szCs w:val="22"/>
        </w:rPr>
        <w:t>of circumstances that could materially impede the implementation</w:t>
      </w:r>
      <w:r w:rsidR="005C3600" w:rsidRPr="007B704B">
        <w:rPr>
          <w:sz w:val="22"/>
          <w:szCs w:val="22"/>
        </w:rPr>
        <w:t xml:space="preserve"> </w:t>
      </w:r>
      <w:r w:rsidR="00F356B3" w:rsidRPr="007B704B">
        <w:rPr>
          <w:sz w:val="22"/>
          <w:szCs w:val="22"/>
        </w:rPr>
        <w:t>of the Investment phase or any considerable deviation in the conditions of</w:t>
      </w:r>
      <w:r w:rsidR="005C3600" w:rsidRPr="007B704B">
        <w:rPr>
          <w:sz w:val="22"/>
          <w:szCs w:val="22"/>
        </w:rPr>
        <w:t xml:space="preserve"> </w:t>
      </w:r>
      <w:r w:rsidR="00F356B3" w:rsidRPr="007B704B">
        <w:rPr>
          <w:sz w:val="22"/>
          <w:szCs w:val="22"/>
        </w:rPr>
        <w:t xml:space="preserve">the funding request to achieve its objectives. </w:t>
      </w:r>
    </w:p>
    <w:p w14:paraId="102DE988" w14:textId="56A64673" w:rsidR="00116A7C" w:rsidRPr="007B704B" w:rsidRDefault="00116A7C" w:rsidP="005A4FA1">
      <w:pPr>
        <w:pStyle w:val="Pa3"/>
        <w:numPr>
          <w:ilvl w:val="0"/>
          <w:numId w:val="14"/>
        </w:numPr>
        <w:jc w:val="both"/>
        <w:rPr>
          <w:sz w:val="22"/>
          <w:szCs w:val="22"/>
        </w:rPr>
      </w:pPr>
      <w:r w:rsidRPr="007B704B">
        <w:rPr>
          <w:sz w:val="22"/>
          <w:szCs w:val="22"/>
        </w:rPr>
        <w:t xml:space="preserve">Submits </w:t>
      </w:r>
      <w:r w:rsidR="002E2773">
        <w:rPr>
          <w:sz w:val="22"/>
          <w:szCs w:val="22"/>
        </w:rPr>
        <w:t>the final</w:t>
      </w:r>
      <w:r w:rsidRPr="007B704B">
        <w:rPr>
          <w:sz w:val="22"/>
          <w:szCs w:val="22"/>
        </w:rPr>
        <w:t xml:space="preserve"> report to the SOFF Secretariat including the beneficiary country’s comments and the peer advisors’ feedback. The </w:t>
      </w:r>
      <w:r w:rsidR="002E2773">
        <w:rPr>
          <w:sz w:val="22"/>
          <w:szCs w:val="22"/>
        </w:rPr>
        <w:t>final</w:t>
      </w:r>
      <w:r w:rsidRPr="007B704B">
        <w:rPr>
          <w:sz w:val="22"/>
          <w:szCs w:val="22"/>
        </w:rPr>
        <w:t xml:space="preserve"> report describe</w:t>
      </w:r>
      <w:r w:rsidR="003B4068">
        <w:rPr>
          <w:sz w:val="22"/>
          <w:szCs w:val="22"/>
        </w:rPr>
        <w:t>s</w:t>
      </w:r>
      <w:r w:rsidRPr="007B704B">
        <w:rPr>
          <w:sz w:val="22"/>
          <w:szCs w:val="22"/>
        </w:rPr>
        <w:t xml:space="preserve"> the institutional arrangements to secure sustained operation and maintenance of the investments made.</w:t>
      </w:r>
    </w:p>
    <w:p w14:paraId="5C8D45FE" w14:textId="77777777" w:rsidR="00A21E4E" w:rsidRDefault="00A21E4E" w:rsidP="00A21E4E">
      <w:pPr>
        <w:pStyle w:val="Default"/>
        <w:rPr>
          <w:lang w:val="en-US"/>
        </w:rPr>
      </w:pPr>
    </w:p>
    <w:p w14:paraId="32C30C46" w14:textId="77777777" w:rsidR="00A21E4E" w:rsidRDefault="00A21E4E" w:rsidP="00A21E4E">
      <w:pPr>
        <w:pStyle w:val="Default"/>
        <w:rPr>
          <w:b/>
          <w:bCs/>
          <w:lang w:val="en-US"/>
        </w:rPr>
      </w:pPr>
      <w:r w:rsidRPr="00603E1B">
        <w:rPr>
          <w:b/>
          <w:bCs/>
          <w:lang w:val="en-US"/>
        </w:rPr>
        <w:t xml:space="preserve">WMO Technical Authority </w:t>
      </w:r>
    </w:p>
    <w:p w14:paraId="7FBA9B96" w14:textId="77777777" w:rsidR="00A21E4E" w:rsidRDefault="00A21E4E" w:rsidP="00A21E4E">
      <w:pPr>
        <w:pStyle w:val="Default"/>
        <w:rPr>
          <w:b/>
          <w:bCs/>
          <w:lang w:val="en-US"/>
        </w:rPr>
      </w:pPr>
    </w:p>
    <w:p w14:paraId="34EFD89B" w14:textId="492D5E60" w:rsidR="00A21E4E" w:rsidRPr="00EE5DE1" w:rsidRDefault="00A21E4E" w:rsidP="005A4FA1">
      <w:pPr>
        <w:pStyle w:val="Default"/>
        <w:numPr>
          <w:ilvl w:val="0"/>
          <w:numId w:val="15"/>
        </w:numPr>
        <w:jc w:val="both"/>
        <w:rPr>
          <w:color w:val="auto"/>
          <w:sz w:val="22"/>
          <w:szCs w:val="22"/>
          <w:lang w:val="en-US"/>
        </w:rPr>
      </w:pPr>
      <w:r w:rsidRPr="00EE5DE1">
        <w:rPr>
          <w:color w:val="auto"/>
          <w:sz w:val="22"/>
          <w:szCs w:val="22"/>
          <w:lang w:val="en-US"/>
        </w:rPr>
        <w:t>Provides basic</w:t>
      </w:r>
      <w:r w:rsidR="00094150" w:rsidRPr="00EE5DE1">
        <w:rPr>
          <w:color w:val="auto"/>
          <w:sz w:val="22"/>
          <w:szCs w:val="22"/>
          <w:lang w:val="en-US"/>
        </w:rPr>
        <w:t xml:space="preserve"> on-demand</w:t>
      </w:r>
      <w:r w:rsidRPr="00EE5DE1">
        <w:rPr>
          <w:color w:val="auto"/>
          <w:sz w:val="22"/>
          <w:szCs w:val="22"/>
          <w:lang w:val="en-US"/>
        </w:rPr>
        <w:t xml:space="preserve"> technical </w:t>
      </w:r>
      <w:r w:rsidR="00340A19" w:rsidRPr="00EE5DE1">
        <w:rPr>
          <w:color w:val="auto"/>
          <w:sz w:val="22"/>
          <w:szCs w:val="22"/>
          <w:lang w:val="en-US"/>
        </w:rPr>
        <w:t>assistance</w:t>
      </w:r>
      <w:r w:rsidRPr="00EE5DE1">
        <w:rPr>
          <w:color w:val="auto"/>
          <w:sz w:val="22"/>
          <w:szCs w:val="22"/>
          <w:lang w:val="en-US"/>
        </w:rPr>
        <w:t xml:space="preserve"> to the beneficiary country, </w:t>
      </w:r>
      <w:r w:rsidR="00340A19" w:rsidRPr="00EE5DE1">
        <w:rPr>
          <w:color w:val="auto"/>
          <w:sz w:val="22"/>
          <w:szCs w:val="22"/>
          <w:lang w:val="en-US"/>
        </w:rPr>
        <w:t xml:space="preserve">Implementing </w:t>
      </w:r>
      <w:proofErr w:type="gramStart"/>
      <w:r w:rsidR="00340A19" w:rsidRPr="00EE5DE1">
        <w:rPr>
          <w:color w:val="auto"/>
          <w:sz w:val="22"/>
          <w:szCs w:val="22"/>
          <w:lang w:val="en-US"/>
        </w:rPr>
        <w:t>Entity</w:t>
      </w:r>
      <w:proofErr w:type="gramEnd"/>
      <w:r w:rsidR="00340A19" w:rsidRPr="00EE5DE1">
        <w:rPr>
          <w:color w:val="auto"/>
          <w:sz w:val="22"/>
          <w:szCs w:val="22"/>
          <w:lang w:val="en-US"/>
        </w:rPr>
        <w:t xml:space="preserve"> and </w:t>
      </w:r>
      <w:r w:rsidRPr="00EE5DE1">
        <w:rPr>
          <w:color w:val="auto"/>
          <w:sz w:val="22"/>
          <w:szCs w:val="22"/>
          <w:lang w:val="en-US"/>
        </w:rPr>
        <w:t>peer advisor on GBON regulations</w:t>
      </w:r>
      <w:r w:rsidR="00340A19" w:rsidRPr="00EE5DE1">
        <w:rPr>
          <w:color w:val="auto"/>
          <w:sz w:val="22"/>
          <w:szCs w:val="22"/>
          <w:lang w:val="en-US"/>
        </w:rPr>
        <w:t xml:space="preserve">, </w:t>
      </w:r>
      <w:r w:rsidR="00D07B99" w:rsidRPr="00EE5DE1">
        <w:rPr>
          <w:color w:val="auto"/>
          <w:sz w:val="22"/>
          <w:szCs w:val="22"/>
          <w:lang w:val="en-US"/>
        </w:rPr>
        <w:t>including on monitoring and assessing the data-sharing status of the stations using the WDQMS web tool</w:t>
      </w:r>
      <w:r w:rsidR="00D07B99" w:rsidRPr="00EE5DE1">
        <w:rPr>
          <w:rStyle w:val="FootnoteReference"/>
          <w:color w:val="auto"/>
          <w:sz w:val="22"/>
          <w:szCs w:val="22"/>
          <w:lang w:val="en-US"/>
        </w:rPr>
        <w:footnoteReference w:id="6"/>
      </w:r>
    </w:p>
    <w:p w14:paraId="7D7C93F4" w14:textId="66DCA12D" w:rsidR="00C57531" w:rsidRPr="00EF3407" w:rsidRDefault="00C57531" w:rsidP="005A4FA1">
      <w:pPr>
        <w:pStyle w:val="Default"/>
        <w:numPr>
          <w:ilvl w:val="0"/>
          <w:numId w:val="15"/>
        </w:numPr>
        <w:jc w:val="both"/>
        <w:rPr>
          <w:color w:val="auto"/>
          <w:sz w:val="22"/>
          <w:szCs w:val="22"/>
          <w:lang w:val="en-US"/>
        </w:rPr>
      </w:pPr>
      <w:r w:rsidRPr="00EE5DE1">
        <w:rPr>
          <w:sz w:val="22"/>
          <w:szCs w:val="22"/>
        </w:rPr>
        <w:t>Is responsible for the verification of data sharing of the new or rehabilitated surface and upper -air stations as per GBON regulations.</w:t>
      </w:r>
    </w:p>
    <w:p w14:paraId="2F1940CC" w14:textId="743340FD" w:rsidR="00EF3407" w:rsidRPr="00EF3407" w:rsidRDefault="00EF3407" w:rsidP="005A4FA1">
      <w:pPr>
        <w:pStyle w:val="Default"/>
        <w:numPr>
          <w:ilvl w:val="0"/>
          <w:numId w:val="15"/>
        </w:numPr>
        <w:jc w:val="both"/>
        <w:rPr>
          <w:color w:val="auto"/>
          <w:sz w:val="22"/>
          <w:szCs w:val="22"/>
          <w:lang w:val="en-US"/>
        </w:rPr>
      </w:pPr>
      <w:r w:rsidRPr="00EF3407">
        <w:rPr>
          <w:color w:val="auto"/>
          <w:sz w:val="22"/>
          <w:szCs w:val="22"/>
          <w:lang w:val="en-US"/>
        </w:rPr>
        <w:t>WMO provides a verification report to the SOFF Secretariat, upon which the Investment Phase can be considered</w:t>
      </w:r>
      <w:r>
        <w:rPr>
          <w:color w:val="auto"/>
          <w:sz w:val="22"/>
          <w:szCs w:val="22"/>
          <w:lang w:val="en-US"/>
        </w:rPr>
        <w:t xml:space="preserve"> </w:t>
      </w:r>
      <w:r w:rsidRPr="00EF3407">
        <w:rPr>
          <w:color w:val="auto"/>
          <w:sz w:val="22"/>
          <w:szCs w:val="22"/>
          <w:lang w:val="en-US"/>
        </w:rPr>
        <w:t>completed.</w:t>
      </w:r>
    </w:p>
    <w:p w14:paraId="1C92639E" w14:textId="3F4E15DE" w:rsidR="00A21E4E" w:rsidRPr="00EE5DE1" w:rsidRDefault="008609C0" w:rsidP="005A4FA1">
      <w:pPr>
        <w:pStyle w:val="Default"/>
        <w:numPr>
          <w:ilvl w:val="0"/>
          <w:numId w:val="15"/>
        </w:numPr>
        <w:jc w:val="both"/>
        <w:rPr>
          <w:color w:val="auto"/>
          <w:sz w:val="22"/>
          <w:szCs w:val="22"/>
          <w:lang w:val="en-US"/>
        </w:rPr>
      </w:pPr>
      <w:r>
        <w:rPr>
          <w:color w:val="auto"/>
          <w:sz w:val="22"/>
          <w:szCs w:val="22"/>
          <w:lang w:val="en-US"/>
        </w:rPr>
        <w:t>E</w:t>
      </w:r>
      <w:r w:rsidR="00A21E4E" w:rsidRPr="00EE5DE1">
        <w:rPr>
          <w:color w:val="auto"/>
          <w:sz w:val="22"/>
          <w:szCs w:val="22"/>
          <w:lang w:val="en-US"/>
        </w:rPr>
        <w:t>stablish</w:t>
      </w:r>
      <w:r>
        <w:rPr>
          <w:color w:val="auto"/>
          <w:sz w:val="22"/>
          <w:szCs w:val="22"/>
          <w:lang w:val="en-US"/>
        </w:rPr>
        <w:t>es</w:t>
      </w:r>
      <w:r w:rsidR="00A21E4E" w:rsidRPr="00EE5DE1">
        <w:rPr>
          <w:color w:val="auto"/>
          <w:sz w:val="22"/>
          <w:szCs w:val="22"/>
          <w:lang w:val="en-US"/>
        </w:rPr>
        <w:t xml:space="preserve"> and administer</w:t>
      </w:r>
      <w:r>
        <w:rPr>
          <w:color w:val="auto"/>
          <w:sz w:val="22"/>
          <w:szCs w:val="22"/>
          <w:lang w:val="en-US"/>
        </w:rPr>
        <w:t>s</w:t>
      </w:r>
      <w:r w:rsidR="00A21E4E" w:rsidRPr="00EE5DE1">
        <w:rPr>
          <w:color w:val="auto"/>
          <w:sz w:val="22"/>
          <w:szCs w:val="22"/>
          <w:lang w:val="en-US"/>
        </w:rPr>
        <w:t xml:space="preserve"> the pass-through mechanism for contracting and funding of the </w:t>
      </w:r>
      <w:r>
        <w:rPr>
          <w:color w:val="auto"/>
          <w:sz w:val="22"/>
          <w:szCs w:val="22"/>
          <w:lang w:val="en-US"/>
        </w:rPr>
        <w:t>advisory services</w:t>
      </w:r>
      <w:r w:rsidR="00A21E4E" w:rsidRPr="00EE5DE1">
        <w:rPr>
          <w:color w:val="auto"/>
          <w:sz w:val="22"/>
          <w:szCs w:val="22"/>
          <w:lang w:val="en-US"/>
        </w:rPr>
        <w:t xml:space="preserve"> provided by the peer advisors.</w:t>
      </w:r>
    </w:p>
    <w:p w14:paraId="3704685C" w14:textId="77777777" w:rsidR="00A21E4E" w:rsidRPr="004349D3" w:rsidRDefault="00A21E4E" w:rsidP="00A21E4E">
      <w:pPr>
        <w:pStyle w:val="Default"/>
        <w:rPr>
          <w:color w:val="auto"/>
          <w:sz w:val="22"/>
          <w:szCs w:val="22"/>
        </w:rPr>
      </w:pPr>
    </w:p>
    <w:p w14:paraId="3F246198" w14:textId="77777777" w:rsidR="00A21E4E" w:rsidRDefault="00A21E4E" w:rsidP="00A21E4E">
      <w:pPr>
        <w:pStyle w:val="Default"/>
        <w:rPr>
          <w:b/>
          <w:bCs/>
          <w:lang w:val="en-US"/>
        </w:rPr>
      </w:pPr>
      <w:r>
        <w:rPr>
          <w:b/>
          <w:bCs/>
          <w:lang w:val="en-US"/>
        </w:rPr>
        <w:t>SOFF Secretariat</w:t>
      </w:r>
      <w:r w:rsidRPr="00603E1B">
        <w:rPr>
          <w:b/>
          <w:bCs/>
          <w:lang w:val="en-US"/>
        </w:rPr>
        <w:t xml:space="preserve"> </w:t>
      </w:r>
    </w:p>
    <w:p w14:paraId="71C0EBB1" w14:textId="77777777" w:rsidR="00A21E4E" w:rsidRDefault="00A21E4E" w:rsidP="00A21E4E">
      <w:pPr>
        <w:pStyle w:val="Default"/>
        <w:rPr>
          <w:color w:val="auto"/>
          <w:sz w:val="22"/>
          <w:szCs w:val="22"/>
          <w:lang w:val="en-US"/>
        </w:rPr>
      </w:pPr>
    </w:p>
    <w:p w14:paraId="111EDF96" w14:textId="15FFD6F3" w:rsidR="00A21E4E" w:rsidRDefault="00A21E4E" w:rsidP="005A4FA1">
      <w:pPr>
        <w:pStyle w:val="Default"/>
        <w:numPr>
          <w:ilvl w:val="0"/>
          <w:numId w:val="15"/>
        </w:numPr>
        <w:jc w:val="both"/>
        <w:rPr>
          <w:color w:val="auto"/>
          <w:sz w:val="22"/>
          <w:szCs w:val="22"/>
          <w:lang w:val="en-US"/>
        </w:rPr>
      </w:pPr>
      <w:r>
        <w:rPr>
          <w:color w:val="auto"/>
          <w:sz w:val="22"/>
          <w:szCs w:val="22"/>
          <w:lang w:val="en-US"/>
        </w:rPr>
        <w:t xml:space="preserve">Facilitates communication, coordination and collaboration between the beneficiary country, </w:t>
      </w:r>
      <w:r w:rsidR="004878C9">
        <w:rPr>
          <w:color w:val="auto"/>
          <w:sz w:val="22"/>
          <w:szCs w:val="22"/>
          <w:lang w:val="en-US"/>
        </w:rPr>
        <w:t xml:space="preserve">the </w:t>
      </w:r>
      <w:r>
        <w:rPr>
          <w:color w:val="auto"/>
          <w:sz w:val="22"/>
          <w:szCs w:val="22"/>
          <w:lang w:val="en-US"/>
        </w:rPr>
        <w:t>Implementing Entity</w:t>
      </w:r>
      <w:r w:rsidR="004878C9">
        <w:rPr>
          <w:color w:val="auto"/>
          <w:sz w:val="22"/>
          <w:szCs w:val="22"/>
          <w:lang w:val="en-US"/>
        </w:rPr>
        <w:t>,</w:t>
      </w:r>
      <w:r>
        <w:rPr>
          <w:color w:val="auto"/>
          <w:sz w:val="22"/>
          <w:szCs w:val="22"/>
          <w:lang w:val="en-US"/>
        </w:rPr>
        <w:t xml:space="preserve"> </w:t>
      </w:r>
      <w:r w:rsidR="004878C9">
        <w:rPr>
          <w:color w:val="auto"/>
          <w:sz w:val="22"/>
          <w:szCs w:val="22"/>
          <w:lang w:val="en-US"/>
        </w:rPr>
        <w:t xml:space="preserve">the peer advisor </w:t>
      </w:r>
      <w:r>
        <w:rPr>
          <w:color w:val="auto"/>
          <w:sz w:val="22"/>
          <w:szCs w:val="22"/>
          <w:lang w:val="en-US"/>
        </w:rPr>
        <w:t xml:space="preserve">and WMO Technical Authority. </w:t>
      </w:r>
    </w:p>
    <w:p w14:paraId="687441C0" w14:textId="325576C7" w:rsidR="00A21E4E" w:rsidRDefault="00A21E4E" w:rsidP="005A4FA1">
      <w:pPr>
        <w:pStyle w:val="Default"/>
        <w:numPr>
          <w:ilvl w:val="0"/>
          <w:numId w:val="15"/>
        </w:numPr>
        <w:jc w:val="both"/>
        <w:rPr>
          <w:color w:val="auto"/>
          <w:sz w:val="22"/>
          <w:szCs w:val="22"/>
          <w:lang w:val="en-US"/>
        </w:rPr>
      </w:pPr>
      <w:r w:rsidRPr="00831F74">
        <w:rPr>
          <w:color w:val="auto"/>
          <w:sz w:val="22"/>
          <w:szCs w:val="22"/>
          <w:lang w:val="en-US"/>
        </w:rPr>
        <w:t>Review</w:t>
      </w:r>
      <w:r>
        <w:rPr>
          <w:color w:val="auto"/>
          <w:sz w:val="22"/>
          <w:szCs w:val="22"/>
          <w:lang w:val="en-US"/>
        </w:rPr>
        <w:t>s the</w:t>
      </w:r>
      <w:r w:rsidRPr="00831F74">
        <w:rPr>
          <w:color w:val="auto"/>
          <w:sz w:val="22"/>
          <w:szCs w:val="22"/>
          <w:lang w:val="en-US"/>
        </w:rPr>
        <w:t xml:space="preserve"> </w:t>
      </w:r>
      <w:r w:rsidR="005A117A">
        <w:rPr>
          <w:color w:val="auto"/>
          <w:sz w:val="22"/>
          <w:szCs w:val="22"/>
          <w:lang w:val="en-US"/>
        </w:rPr>
        <w:t>SOFF Investment Phase</w:t>
      </w:r>
      <w:r w:rsidRPr="00831F74">
        <w:rPr>
          <w:color w:val="auto"/>
          <w:sz w:val="22"/>
          <w:szCs w:val="22"/>
          <w:lang w:val="en-US"/>
        </w:rPr>
        <w:t xml:space="preserve"> funding request, including the </w:t>
      </w:r>
      <w:r>
        <w:rPr>
          <w:color w:val="auto"/>
          <w:sz w:val="22"/>
          <w:szCs w:val="22"/>
          <w:lang w:val="en-US"/>
        </w:rPr>
        <w:t>T</w:t>
      </w:r>
      <w:r w:rsidRPr="00831F74">
        <w:rPr>
          <w:color w:val="auto"/>
          <w:sz w:val="22"/>
          <w:szCs w:val="22"/>
          <w:lang w:val="en-US"/>
        </w:rPr>
        <w:t xml:space="preserve">erms of </w:t>
      </w:r>
      <w:r>
        <w:rPr>
          <w:color w:val="auto"/>
          <w:sz w:val="22"/>
          <w:szCs w:val="22"/>
          <w:lang w:val="en-US"/>
        </w:rPr>
        <w:t>R</w:t>
      </w:r>
      <w:r w:rsidRPr="00831F74">
        <w:rPr>
          <w:color w:val="auto"/>
          <w:sz w:val="22"/>
          <w:szCs w:val="22"/>
          <w:lang w:val="en-US"/>
        </w:rPr>
        <w:t>eference</w:t>
      </w:r>
      <w:r w:rsidR="0054016A">
        <w:rPr>
          <w:color w:val="auto"/>
          <w:sz w:val="22"/>
          <w:szCs w:val="22"/>
          <w:lang w:val="en-US"/>
        </w:rPr>
        <w:t xml:space="preserve"> for the provision of technical advisory services</w:t>
      </w:r>
      <w:r w:rsidRPr="004E22F0">
        <w:rPr>
          <w:color w:val="auto"/>
          <w:sz w:val="22"/>
          <w:szCs w:val="22"/>
          <w:lang w:val="en-US"/>
        </w:rPr>
        <w:t xml:space="preserve"> and provides feedback as needed. </w:t>
      </w:r>
      <w:r w:rsidR="00094150">
        <w:rPr>
          <w:color w:val="auto"/>
          <w:sz w:val="22"/>
          <w:szCs w:val="22"/>
          <w:lang w:val="en-US"/>
        </w:rPr>
        <w:t>Then t</w:t>
      </w:r>
      <w:r w:rsidRPr="004E22F0">
        <w:rPr>
          <w:color w:val="auto"/>
          <w:sz w:val="22"/>
          <w:szCs w:val="22"/>
          <w:lang w:val="en-US"/>
        </w:rPr>
        <w:t xml:space="preserve">ransmits the funding request to the SOFF Steering Committee for </w:t>
      </w:r>
      <w:r w:rsidR="00094150">
        <w:rPr>
          <w:color w:val="auto"/>
          <w:sz w:val="22"/>
          <w:szCs w:val="22"/>
          <w:lang w:val="en-US"/>
        </w:rPr>
        <w:t>their</w:t>
      </w:r>
      <w:r w:rsidRPr="004E22F0">
        <w:rPr>
          <w:color w:val="auto"/>
          <w:sz w:val="22"/>
          <w:szCs w:val="22"/>
          <w:lang w:val="en-US"/>
        </w:rPr>
        <w:t xml:space="preserve"> decision</w:t>
      </w:r>
      <w:r>
        <w:rPr>
          <w:color w:val="auto"/>
          <w:sz w:val="22"/>
          <w:szCs w:val="22"/>
          <w:lang w:val="en-US"/>
        </w:rPr>
        <w:t>.</w:t>
      </w:r>
    </w:p>
    <w:p w14:paraId="1EE8D996" w14:textId="4CBC9407" w:rsidR="00637863" w:rsidRDefault="00E921AF" w:rsidP="005A4FA1">
      <w:pPr>
        <w:pStyle w:val="Default"/>
        <w:numPr>
          <w:ilvl w:val="0"/>
          <w:numId w:val="15"/>
        </w:numPr>
        <w:rPr>
          <w:color w:val="auto"/>
          <w:sz w:val="22"/>
          <w:szCs w:val="22"/>
          <w:lang w:val="en-US"/>
        </w:rPr>
      </w:pPr>
      <w:r w:rsidRPr="00E921AF">
        <w:rPr>
          <w:color w:val="auto"/>
          <w:sz w:val="22"/>
          <w:szCs w:val="22"/>
          <w:lang w:val="en-US"/>
        </w:rPr>
        <w:t>Compiles quarterly updates and annual reports and monitors implementation</w:t>
      </w:r>
      <w:r w:rsidR="00637863" w:rsidRPr="00E921AF">
        <w:rPr>
          <w:color w:val="auto"/>
          <w:sz w:val="22"/>
          <w:szCs w:val="22"/>
          <w:lang w:val="en-US"/>
        </w:rPr>
        <w:t xml:space="preserve"> based on</w:t>
      </w:r>
      <w:r w:rsidRPr="00E921AF">
        <w:rPr>
          <w:color w:val="auto"/>
          <w:sz w:val="22"/>
          <w:szCs w:val="22"/>
          <w:lang w:val="en-US"/>
        </w:rPr>
        <w:t xml:space="preserve"> </w:t>
      </w:r>
      <w:r w:rsidR="00637863" w:rsidRPr="00E921AF">
        <w:rPr>
          <w:color w:val="auto"/>
          <w:sz w:val="22"/>
          <w:szCs w:val="22"/>
          <w:lang w:val="en-US"/>
        </w:rPr>
        <w:t xml:space="preserve">information received from the </w:t>
      </w:r>
      <w:r w:rsidRPr="00E921AF">
        <w:rPr>
          <w:color w:val="auto"/>
          <w:sz w:val="22"/>
          <w:szCs w:val="22"/>
          <w:lang w:val="en-US"/>
        </w:rPr>
        <w:t xml:space="preserve">Implementing entity, the peer </w:t>
      </w:r>
      <w:proofErr w:type="gramStart"/>
      <w:r w:rsidRPr="00E921AF">
        <w:rPr>
          <w:color w:val="auto"/>
          <w:sz w:val="22"/>
          <w:szCs w:val="22"/>
          <w:lang w:val="en-US"/>
        </w:rPr>
        <w:t>advisor</w:t>
      </w:r>
      <w:proofErr w:type="gramEnd"/>
      <w:r w:rsidRPr="00E921AF">
        <w:rPr>
          <w:color w:val="auto"/>
          <w:sz w:val="22"/>
          <w:szCs w:val="22"/>
          <w:lang w:val="en-US"/>
        </w:rPr>
        <w:t xml:space="preserve"> and the beneficiary country</w:t>
      </w:r>
      <w:r w:rsidR="00637863" w:rsidRPr="00E921AF">
        <w:rPr>
          <w:color w:val="auto"/>
          <w:sz w:val="22"/>
          <w:szCs w:val="22"/>
          <w:lang w:val="en-US"/>
        </w:rPr>
        <w:t xml:space="preserve">. </w:t>
      </w:r>
      <w:r w:rsidR="00E2189D">
        <w:rPr>
          <w:color w:val="auto"/>
          <w:sz w:val="22"/>
          <w:szCs w:val="22"/>
          <w:lang w:val="en-US"/>
        </w:rPr>
        <w:t>Regularly informs</w:t>
      </w:r>
      <w:r w:rsidRPr="00E921AF">
        <w:rPr>
          <w:color w:val="auto"/>
          <w:sz w:val="22"/>
          <w:szCs w:val="22"/>
          <w:lang w:val="en-US"/>
        </w:rPr>
        <w:t xml:space="preserve"> the Steering Committee of progress. </w:t>
      </w:r>
    </w:p>
    <w:p w14:paraId="643CCAF2" w14:textId="77777777" w:rsidR="00630462" w:rsidRPr="004E22F0" w:rsidRDefault="00630462" w:rsidP="005A4FA1">
      <w:pPr>
        <w:pStyle w:val="Default"/>
        <w:numPr>
          <w:ilvl w:val="0"/>
          <w:numId w:val="15"/>
        </w:numPr>
        <w:jc w:val="both"/>
        <w:rPr>
          <w:color w:val="auto"/>
          <w:sz w:val="22"/>
          <w:szCs w:val="22"/>
          <w:lang w:val="en-US"/>
        </w:rPr>
      </w:pPr>
      <w:r>
        <w:rPr>
          <w:color w:val="auto"/>
          <w:sz w:val="22"/>
          <w:szCs w:val="22"/>
          <w:lang w:val="en-US"/>
        </w:rPr>
        <w:t>Coordinates regional implementation approaches to the SOFF Investment Phase.</w:t>
      </w:r>
    </w:p>
    <w:p w14:paraId="4F0B4ECC" w14:textId="779C688B" w:rsidR="00A21E4E" w:rsidRPr="004E22F0" w:rsidRDefault="00A21E4E" w:rsidP="005A4FA1">
      <w:pPr>
        <w:pStyle w:val="Default"/>
        <w:numPr>
          <w:ilvl w:val="0"/>
          <w:numId w:val="15"/>
        </w:numPr>
        <w:jc w:val="both"/>
        <w:rPr>
          <w:color w:val="auto"/>
          <w:sz w:val="22"/>
          <w:szCs w:val="22"/>
          <w:lang w:val="en-US"/>
        </w:rPr>
      </w:pPr>
      <w:r w:rsidRPr="004E22F0">
        <w:rPr>
          <w:color w:val="auto"/>
          <w:sz w:val="22"/>
          <w:szCs w:val="22"/>
          <w:lang w:val="en-US"/>
        </w:rPr>
        <w:t xml:space="preserve">Confirms receipt </w:t>
      </w:r>
      <w:r w:rsidR="004256A7">
        <w:rPr>
          <w:sz w:val="22"/>
          <w:szCs w:val="22"/>
        </w:rPr>
        <w:t xml:space="preserve">of the </w:t>
      </w:r>
      <w:r w:rsidR="00EE117A">
        <w:rPr>
          <w:sz w:val="22"/>
          <w:szCs w:val="22"/>
        </w:rPr>
        <w:t>final</w:t>
      </w:r>
      <w:r w:rsidR="004256A7">
        <w:rPr>
          <w:sz w:val="22"/>
          <w:szCs w:val="22"/>
        </w:rPr>
        <w:t xml:space="preserve"> report</w:t>
      </w:r>
      <w:r w:rsidR="003A6B72">
        <w:rPr>
          <w:sz w:val="22"/>
          <w:szCs w:val="22"/>
        </w:rPr>
        <w:t xml:space="preserve"> by the Implementing Entity</w:t>
      </w:r>
      <w:r w:rsidR="00E2189D">
        <w:rPr>
          <w:sz w:val="22"/>
          <w:szCs w:val="22"/>
        </w:rPr>
        <w:t xml:space="preserve"> and completion of the Investment Phase based on WMO </w:t>
      </w:r>
      <w:r w:rsidR="00630462">
        <w:rPr>
          <w:sz w:val="22"/>
          <w:szCs w:val="22"/>
        </w:rPr>
        <w:t>verification of data sharing</w:t>
      </w:r>
      <w:r>
        <w:rPr>
          <w:sz w:val="22"/>
          <w:szCs w:val="22"/>
        </w:rPr>
        <w:t>.</w:t>
      </w:r>
    </w:p>
    <w:p w14:paraId="7FDABF19" w14:textId="77777777" w:rsidR="00A21E4E" w:rsidRDefault="00A21E4E" w:rsidP="005A4FA1">
      <w:pPr>
        <w:pStyle w:val="Default"/>
        <w:numPr>
          <w:ilvl w:val="0"/>
          <w:numId w:val="15"/>
        </w:numPr>
        <w:jc w:val="both"/>
        <w:rPr>
          <w:color w:val="auto"/>
          <w:sz w:val="22"/>
          <w:szCs w:val="22"/>
          <w:lang w:val="en-US"/>
        </w:rPr>
      </w:pPr>
      <w:r>
        <w:rPr>
          <w:color w:val="auto"/>
          <w:sz w:val="22"/>
          <w:szCs w:val="22"/>
          <w:lang w:val="en-US"/>
        </w:rPr>
        <w:t>Organizes exchange of knowledge and experiences and captures lessons learned.</w:t>
      </w:r>
    </w:p>
    <w:p w14:paraId="514EED12" w14:textId="70D94337" w:rsidR="00D13822" w:rsidRDefault="00D13822" w:rsidP="005A4FA1">
      <w:pPr>
        <w:pStyle w:val="ListParagraph"/>
        <w:numPr>
          <w:ilvl w:val="0"/>
          <w:numId w:val="11"/>
        </w:numPr>
        <w:spacing w:after="0" w:line="240" w:lineRule="auto"/>
        <w:ind w:left="357" w:hanging="357"/>
        <w:contextualSpacing/>
        <w:jc w:val="left"/>
        <w:outlineLvl w:val="1"/>
        <w:rPr>
          <w:rFonts w:cs="Segoe UI"/>
          <w:b/>
          <w:bCs/>
          <w:color w:val="1F3864" w:themeColor="accent1" w:themeShade="80"/>
          <w:sz w:val="24"/>
          <w:lang w:val="en-US"/>
        </w:rPr>
      </w:pPr>
      <w:r w:rsidRPr="00D13822">
        <w:rPr>
          <w:rFonts w:cs="Segoe UI"/>
          <w:b/>
          <w:bCs/>
          <w:color w:val="1F3864" w:themeColor="accent1" w:themeShade="80"/>
          <w:sz w:val="24"/>
          <w:lang w:val="en-US"/>
        </w:rPr>
        <w:lastRenderedPageBreak/>
        <w:t xml:space="preserve">Peer </w:t>
      </w:r>
      <w:r w:rsidR="00051118" w:rsidRPr="00D13822">
        <w:rPr>
          <w:rFonts w:cs="Segoe UI"/>
          <w:b/>
          <w:bCs/>
          <w:color w:val="1F3864" w:themeColor="accent1" w:themeShade="80"/>
          <w:sz w:val="24"/>
          <w:lang w:val="en-US"/>
        </w:rPr>
        <w:t>advisors’</w:t>
      </w:r>
      <w:r w:rsidRPr="00D13822">
        <w:rPr>
          <w:rFonts w:cs="Segoe UI"/>
          <w:b/>
          <w:bCs/>
          <w:color w:val="1F3864" w:themeColor="accent1" w:themeShade="80"/>
          <w:sz w:val="24"/>
          <w:lang w:val="en-US"/>
        </w:rPr>
        <w:t xml:space="preserve"> </w:t>
      </w:r>
      <w:r w:rsidR="00AE21DA">
        <w:rPr>
          <w:rFonts w:cs="Segoe UI"/>
          <w:b/>
          <w:bCs/>
          <w:color w:val="1F3864" w:themeColor="accent1" w:themeShade="80"/>
          <w:sz w:val="24"/>
          <w:lang w:val="en-US"/>
        </w:rPr>
        <w:t>activities</w:t>
      </w:r>
      <w:r w:rsidR="00777DCF">
        <w:rPr>
          <w:rFonts w:cs="Segoe UI"/>
          <w:b/>
          <w:bCs/>
          <w:color w:val="1F3864" w:themeColor="accent1" w:themeShade="80"/>
          <w:sz w:val="24"/>
          <w:lang w:val="en-US"/>
        </w:rPr>
        <w:t xml:space="preserve"> during</w:t>
      </w:r>
      <w:r w:rsidR="00FE6C6F">
        <w:rPr>
          <w:rFonts w:cs="Segoe UI"/>
          <w:b/>
          <w:bCs/>
          <w:color w:val="1F3864" w:themeColor="accent1" w:themeShade="80"/>
          <w:sz w:val="24"/>
          <w:lang w:val="en-US"/>
        </w:rPr>
        <w:t xml:space="preserve"> </w:t>
      </w:r>
      <w:r w:rsidRPr="00D13822">
        <w:rPr>
          <w:rFonts w:cs="Segoe UI"/>
          <w:b/>
          <w:bCs/>
          <w:color w:val="1F3864" w:themeColor="accent1" w:themeShade="80"/>
          <w:sz w:val="24"/>
          <w:lang w:val="en-US"/>
        </w:rPr>
        <w:t>the SOFF Investment Phase</w:t>
      </w:r>
    </w:p>
    <w:p w14:paraId="33BBDE4F" w14:textId="77777777" w:rsidR="00D13822" w:rsidRDefault="00D13822" w:rsidP="00D13822">
      <w:pPr>
        <w:spacing w:after="0" w:line="240" w:lineRule="auto"/>
        <w:contextualSpacing/>
        <w:jc w:val="left"/>
        <w:outlineLvl w:val="1"/>
        <w:rPr>
          <w:rFonts w:cs="Segoe UI"/>
          <w:b/>
          <w:bCs/>
          <w:color w:val="1F3864" w:themeColor="accent1" w:themeShade="80"/>
          <w:sz w:val="24"/>
          <w:lang w:val="en-US"/>
        </w:rPr>
      </w:pPr>
    </w:p>
    <w:p w14:paraId="2D808C51" w14:textId="26024F18" w:rsidR="00D13822" w:rsidRPr="005A117A" w:rsidRDefault="00FD0C82" w:rsidP="00FD0C82">
      <w:pPr>
        <w:spacing w:after="0" w:line="240" w:lineRule="auto"/>
        <w:rPr>
          <w:rFonts w:cs="Segoe UI"/>
          <w:i/>
          <w:iCs/>
        </w:rPr>
      </w:pPr>
      <w:r w:rsidRPr="005A117A">
        <w:rPr>
          <w:rFonts w:cs="Segoe UI"/>
          <w:i/>
          <w:iCs/>
          <w:highlight w:val="lightGray"/>
        </w:rPr>
        <w:t xml:space="preserve">Please add here a </w:t>
      </w:r>
      <w:r w:rsidR="00777DCF">
        <w:rPr>
          <w:rFonts w:cs="Segoe UI"/>
          <w:i/>
          <w:iCs/>
          <w:highlight w:val="lightGray"/>
        </w:rPr>
        <w:t xml:space="preserve">detailed </w:t>
      </w:r>
      <w:r w:rsidRPr="005A117A">
        <w:rPr>
          <w:rFonts w:cs="Segoe UI"/>
          <w:i/>
          <w:iCs/>
          <w:highlight w:val="lightGray"/>
        </w:rPr>
        <w:t xml:space="preserve">description of the advisory services </w:t>
      </w:r>
      <w:r w:rsidR="00AE21DA">
        <w:rPr>
          <w:rFonts w:cs="Segoe UI"/>
          <w:i/>
          <w:iCs/>
          <w:highlight w:val="lightGray"/>
        </w:rPr>
        <w:t>to</w:t>
      </w:r>
      <w:r w:rsidRPr="005A117A">
        <w:rPr>
          <w:rFonts w:cs="Segoe UI"/>
          <w:i/>
          <w:iCs/>
          <w:highlight w:val="lightGray"/>
        </w:rPr>
        <w:t xml:space="preserve"> </w:t>
      </w:r>
      <w:r w:rsidR="005A117A" w:rsidRPr="005A117A">
        <w:rPr>
          <w:rFonts w:cs="Segoe UI"/>
          <w:i/>
          <w:iCs/>
          <w:highlight w:val="lightGray"/>
        </w:rPr>
        <w:t>be provided</w:t>
      </w:r>
      <w:r w:rsidRPr="005A117A">
        <w:rPr>
          <w:rFonts w:cs="Segoe UI"/>
          <w:i/>
          <w:iCs/>
          <w:highlight w:val="lightGray"/>
        </w:rPr>
        <w:t xml:space="preserve"> by the peer advisors</w:t>
      </w:r>
      <w:r w:rsidR="00AE21DA">
        <w:rPr>
          <w:rFonts w:cs="Segoe UI"/>
          <w:i/>
          <w:iCs/>
          <w:highlight w:val="lightGray"/>
        </w:rPr>
        <w:t xml:space="preserve"> during the</w:t>
      </w:r>
      <w:r w:rsidR="00891EE0">
        <w:rPr>
          <w:rFonts w:cs="Segoe UI"/>
          <w:i/>
          <w:iCs/>
          <w:highlight w:val="lightGray"/>
        </w:rPr>
        <w:t xml:space="preserve"> SOFF</w:t>
      </w:r>
      <w:r w:rsidR="00AE21DA">
        <w:rPr>
          <w:rFonts w:cs="Segoe UI"/>
          <w:i/>
          <w:iCs/>
          <w:highlight w:val="lightGray"/>
        </w:rPr>
        <w:t xml:space="preserve"> Investment Phase</w:t>
      </w:r>
      <w:r w:rsidRPr="005A117A">
        <w:rPr>
          <w:rFonts w:cs="Segoe UI"/>
          <w:i/>
          <w:iCs/>
          <w:highlight w:val="lightGray"/>
        </w:rPr>
        <w:t xml:space="preserve">. These are expected to be tailored to the country. Potential areas of support may include providing technical advice related to bidding documents development, bid assessment and/or evaluation, ensuring the correct commissioning and initial operation of equipment, supporting dispute resolution with suppliers on technical matters, and/or staff training, capacity building, institutional </w:t>
      </w:r>
      <w:proofErr w:type="gramStart"/>
      <w:r w:rsidRPr="005A117A">
        <w:rPr>
          <w:rFonts w:cs="Segoe UI"/>
          <w:i/>
          <w:iCs/>
          <w:highlight w:val="lightGray"/>
        </w:rPr>
        <w:t>strengthening</w:t>
      </w:r>
      <w:proofErr w:type="gramEnd"/>
      <w:r w:rsidR="005A117A">
        <w:rPr>
          <w:rFonts w:cs="Segoe UI"/>
          <w:i/>
          <w:iCs/>
          <w:highlight w:val="lightGray"/>
        </w:rPr>
        <w:t xml:space="preserve"> and others</w:t>
      </w:r>
      <w:r w:rsidRPr="005A117A">
        <w:rPr>
          <w:rFonts w:cs="Segoe UI"/>
          <w:i/>
          <w:iCs/>
          <w:highlight w:val="lightGray"/>
        </w:rPr>
        <w:t>.</w:t>
      </w:r>
      <w:r w:rsidRPr="005A117A">
        <w:rPr>
          <w:rFonts w:cs="Segoe UI"/>
          <w:i/>
          <w:iCs/>
        </w:rPr>
        <w:t xml:space="preserve"> </w:t>
      </w:r>
    </w:p>
    <w:sectPr w:rsidR="00D13822" w:rsidRPr="005A117A" w:rsidSect="002A7C29">
      <w:headerReference w:type="default" r:id="rId20"/>
      <w:footerReference w:type="even" r:id="rId21"/>
      <w:footerReference w:type="default" r:id="rId22"/>
      <w:footerReference w:type="first" r:id="rId23"/>
      <w:pgSz w:w="11906" w:h="16838"/>
      <w:pgMar w:top="1440" w:right="1440" w:bottom="1440" w:left="1440"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CD4C" w14:textId="77777777" w:rsidR="0099715D" w:rsidRDefault="0099715D" w:rsidP="00BB7D83">
      <w:pPr>
        <w:spacing w:after="0" w:line="240" w:lineRule="auto"/>
      </w:pPr>
      <w:r>
        <w:separator/>
      </w:r>
    </w:p>
  </w:endnote>
  <w:endnote w:type="continuationSeparator" w:id="0">
    <w:p w14:paraId="3C8C2980" w14:textId="77777777" w:rsidR="0099715D" w:rsidRDefault="0099715D" w:rsidP="00BB7D83">
      <w:pPr>
        <w:spacing w:after="0" w:line="240" w:lineRule="auto"/>
      </w:pPr>
      <w:r>
        <w:continuationSeparator/>
      </w:r>
    </w:p>
  </w:endnote>
  <w:endnote w:type="continuationNotice" w:id="1">
    <w:p w14:paraId="5361B730" w14:textId="77777777" w:rsidR="0099715D" w:rsidRDefault="00997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97538"/>
      <w:docPartObj>
        <w:docPartGallery w:val="Page Numbers (Bottom of Page)"/>
        <w:docPartUnique/>
      </w:docPartObj>
    </w:sdtPr>
    <w:sdtEndPr>
      <w:rPr>
        <w:noProof/>
      </w:rPr>
    </w:sdtEndPr>
    <w:sdtContent>
      <w:p w14:paraId="370D6D2A" w14:textId="77777777" w:rsidR="007F3F42" w:rsidRDefault="007F3F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1BDF3" w14:textId="77777777" w:rsidR="007F3F42" w:rsidRPr="00941793" w:rsidRDefault="007F3F42" w:rsidP="004C0C0E">
    <w:pPr>
      <w:pStyle w:val="Foo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118640"/>
      <w:docPartObj>
        <w:docPartGallery w:val="Page Numbers (Bottom of Page)"/>
        <w:docPartUnique/>
      </w:docPartObj>
    </w:sdtPr>
    <w:sdtEndPr>
      <w:rPr>
        <w:rStyle w:val="PageNumber"/>
      </w:rPr>
    </w:sdtEndPr>
    <w:sdtContent>
      <w:p w14:paraId="3C90CEF9" w14:textId="77777777"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10B17"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743119"/>
      <w:docPartObj>
        <w:docPartGallery w:val="Page Numbers (Bottom of Page)"/>
        <w:docPartUnique/>
      </w:docPartObj>
    </w:sdtPr>
    <w:sdtEndPr>
      <w:rPr>
        <w:rStyle w:val="PageNumber"/>
      </w:rPr>
    </w:sdtEndPr>
    <w:sdtContent>
      <w:p w14:paraId="658574CD" w14:textId="77777777"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DEBA48" w14:textId="77777777" w:rsidR="00BB7D83" w:rsidRDefault="00BB7D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8536967"/>
      <w:docPartObj>
        <w:docPartGallery w:val="Page Numbers (Bottom of Page)"/>
        <w:docPartUnique/>
      </w:docPartObj>
    </w:sdtPr>
    <w:sdtEndPr>
      <w:rPr>
        <w:rStyle w:val="PageNumber"/>
      </w:rPr>
    </w:sdtEndPr>
    <w:sdtContent>
      <w:p w14:paraId="3E8EADE4" w14:textId="77777777"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B1E5EA" w14:textId="77777777"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6E10" w14:textId="77777777" w:rsidR="0099715D" w:rsidRDefault="0099715D" w:rsidP="00BB7D83">
      <w:pPr>
        <w:spacing w:after="0" w:line="240" w:lineRule="auto"/>
      </w:pPr>
      <w:r>
        <w:separator/>
      </w:r>
    </w:p>
  </w:footnote>
  <w:footnote w:type="continuationSeparator" w:id="0">
    <w:p w14:paraId="6765039C" w14:textId="77777777" w:rsidR="0099715D" w:rsidRDefault="0099715D" w:rsidP="00BB7D83">
      <w:pPr>
        <w:spacing w:after="0" w:line="240" w:lineRule="auto"/>
      </w:pPr>
      <w:r>
        <w:continuationSeparator/>
      </w:r>
    </w:p>
  </w:footnote>
  <w:footnote w:type="continuationNotice" w:id="1">
    <w:p w14:paraId="5BDB21AB" w14:textId="77777777" w:rsidR="0099715D" w:rsidRDefault="0099715D">
      <w:pPr>
        <w:spacing w:after="0" w:line="240" w:lineRule="auto"/>
      </w:pPr>
    </w:p>
  </w:footnote>
  <w:footnote w:id="2">
    <w:p w14:paraId="4E542B4C" w14:textId="77777777" w:rsidR="007F3F42" w:rsidRPr="00A556D9" w:rsidRDefault="007F3F42" w:rsidP="007F3F42">
      <w:pPr>
        <w:pStyle w:val="FootnoteText"/>
        <w:spacing w:before="0" w:after="0"/>
        <w:rPr>
          <w:rFonts w:ascii="Segoe UI" w:hAnsi="Segoe UI" w:cs="Segoe UI"/>
          <w:sz w:val="16"/>
          <w:szCs w:val="16"/>
        </w:rPr>
      </w:pPr>
      <w:r w:rsidRPr="00A556D9">
        <w:rPr>
          <w:rStyle w:val="FootnoteReference"/>
          <w:rFonts w:ascii="Segoe UI" w:hAnsi="Segoe UI" w:cs="Segoe UI"/>
          <w:sz w:val="16"/>
          <w:szCs w:val="16"/>
        </w:rPr>
        <w:footnoteRef/>
      </w:r>
      <w:r w:rsidRPr="00A556D9">
        <w:rPr>
          <w:rFonts w:ascii="Segoe UI" w:hAnsi="Segoe UI" w:cs="Segoe UI"/>
          <w:sz w:val="16"/>
          <w:szCs w:val="16"/>
        </w:rPr>
        <w:t xml:space="preserve"> The implementation fee cannot exceed 7% of the total Investment Phase funding request. </w:t>
      </w:r>
    </w:p>
  </w:footnote>
  <w:footnote w:id="3">
    <w:p w14:paraId="0E0DD4CF" w14:textId="77777777" w:rsidR="007F3F42" w:rsidRPr="008F1BFF" w:rsidRDefault="007F3F42" w:rsidP="007F3F42">
      <w:pPr>
        <w:spacing w:after="0"/>
        <w:rPr>
          <w:rFonts w:cs="Segoe UI"/>
          <w:sz w:val="18"/>
          <w:szCs w:val="18"/>
        </w:rPr>
      </w:pPr>
      <w:r w:rsidRPr="00A556D9">
        <w:rPr>
          <w:rStyle w:val="FootnoteReference"/>
          <w:rFonts w:cs="Segoe UI"/>
          <w:sz w:val="16"/>
          <w:szCs w:val="16"/>
        </w:rPr>
        <w:footnoteRef/>
      </w:r>
      <w:r w:rsidRPr="00A556D9">
        <w:rPr>
          <w:rFonts w:cs="Segoe UI"/>
          <w:sz w:val="16"/>
          <w:szCs w:val="16"/>
        </w:rPr>
        <w:t xml:space="preserve"> The total budget (excluding the budget for the SOFF peer advisory services) is expected to be disaggregated by UNDG category. It includes direct and indirect costs of the Implementing Entity and beneficiary countries to establish a fully operational observation network, collecting and internationally exchanging data according to GBON requirements. Eligible expenditures are any type of expenditure required to implement the GBON National Contribution Plan, including the requirements of the beneficiary country to manage and administer the day-to-day activities of the Investment Phase. It also includes the budget required for the operation and maintenance of the observing network.</w:t>
      </w:r>
    </w:p>
  </w:footnote>
  <w:footnote w:id="4">
    <w:p w14:paraId="43A9C6A4" w14:textId="77777777" w:rsidR="007F3F42" w:rsidRPr="00A556D9" w:rsidRDefault="007F3F42" w:rsidP="007F3F42">
      <w:pPr>
        <w:pStyle w:val="FootnoteText"/>
        <w:spacing w:before="0" w:after="0"/>
        <w:rPr>
          <w:rFonts w:ascii="Segoe UI" w:hAnsi="Segoe UI" w:cs="Segoe UI"/>
          <w:sz w:val="16"/>
          <w:szCs w:val="16"/>
        </w:rPr>
      </w:pPr>
      <w:r w:rsidRPr="00A556D9">
        <w:rPr>
          <w:rStyle w:val="FootnoteReference"/>
          <w:rFonts w:ascii="Segoe UI" w:hAnsi="Segoe UI" w:cs="Segoe UI"/>
          <w:sz w:val="16"/>
          <w:szCs w:val="16"/>
        </w:rPr>
        <w:footnoteRef/>
      </w:r>
      <w:r w:rsidRPr="00A556D9">
        <w:rPr>
          <w:rFonts w:ascii="Segoe UI" w:hAnsi="Segoe UI" w:cs="Segoe UI"/>
          <w:sz w:val="16"/>
          <w:szCs w:val="16"/>
        </w:rPr>
        <w:t xml:space="preserve"> The commissioning period is the last year of the Investment Phase. The beneficiary country, supported by the Implementing Entity, must demonstrate the sustained operation of all the SOFF-supported stations according to the GBON compliance. </w:t>
      </w:r>
    </w:p>
  </w:footnote>
  <w:footnote w:id="5">
    <w:p w14:paraId="63365951" w14:textId="77777777" w:rsidR="007F3F42" w:rsidRPr="00A556D9" w:rsidRDefault="007F3F42" w:rsidP="007F3F42">
      <w:pPr>
        <w:pStyle w:val="FootnoteText"/>
        <w:spacing w:before="0" w:after="0"/>
        <w:rPr>
          <w:rFonts w:ascii="Segoe UI" w:hAnsi="Segoe UI" w:cs="Segoe UI"/>
          <w:sz w:val="16"/>
          <w:szCs w:val="16"/>
        </w:rPr>
      </w:pPr>
      <w:r w:rsidRPr="00A556D9">
        <w:rPr>
          <w:rStyle w:val="FootnoteReference"/>
          <w:rFonts w:ascii="Segoe UI" w:hAnsi="Segoe UI" w:cs="Segoe UI"/>
          <w:sz w:val="16"/>
          <w:szCs w:val="16"/>
        </w:rPr>
        <w:footnoteRef/>
      </w:r>
      <w:r w:rsidRPr="00A556D9">
        <w:rPr>
          <w:rFonts w:ascii="Segoe UI" w:hAnsi="Segoe UI" w:cs="Segoe UI"/>
          <w:sz w:val="16"/>
          <w:szCs w:val="16"/>
        </w:rPr>
        <w:t xml:space="preserve"> The quarterly reports should also include, when applicable, progress achieved in terms of new or rehabilitated stations that have become operational and are already sharing the data into the WIS 2.0 system as confirmed through the WIGOS Data Quality Monitoring System (WDQMS) web tool.</w:t>
      </w:r>
    </w:p>
  </w:footnote>
  <w:footnote w:id="6">
    <w:p w14:paraId="7C8FA05B" w14:textId="4A0B0741" w:rsidR="00D07B99" w:rsidRDefault="00D07B99" w:rsidP="00C62083">
      <w:pPr>
        <w:pStyle w:val="FootnoteText"/>
      </w:pPr>
      <w:r>
        <w:rPr>
          <w:rStyle w:val="FootnoteReference"/>
        </w:rPr>
        <w:footnoteRef/>
      </w:r>
      <w:r>
        <w:t xml:space="preserve"> </w:t>
      </w:r>
      <w:r w:rsidR="00C62083">
        <w:t xml:space="preserve">The WDQMS web tool monitors the availability and quality of observational data based on near -real-time information from the four participating global Numerical Weather Prediction </w:t>
      </w:r>
      <w:proofErr w:type="spellStart"/>
      <w:r w:rsidR="00C62083">
        <w:t>centres</w:t>
      </w:r>
      <w:proofErr w:type="spellEnd"/>
      <w:r w:rsidR="00C62083">
        <w:t xml:space="preserve">: the German Weather Service (DWD), the European Centre for Medium range Weather Forecasts (ECMWF), the Japan Meteorological Agency (JMA) and the United States National Centers for Environmental </w:t>
      </w:r>
      <w:proofErr w:type="gramStart"/>
      <w:r w:rsidR="00C62083">
        <w:t>Pre diction</w:t>
      </w:r>
      <w:proofErr w:type="gramEnd"/>
      <w:r w:rsidR="00C62083">
        <w:t xml:space="preserve"> (NCEP). These are four of the ten World Meteorological </w:t>
      </w:r>
      <w:proofErr w:type="spellStart"/>
      <w:r w:rsidR="00C62083">
        <w:t>Centres</w:t>
      </w:r>
      <w:proofErr w:type="spellEnd"/>
      <w:r w:rsidR="00C62083">
        <w:t>, designated by WMO to provide global numerical weather prediction products for all WMO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67FE" w14:textId="77777777" w:rsidR="009C685A" w:rsidRDefault="008B0BCF">
    <w:pPr>
      <w:pStyle w:val="Header"/>
    </w:pPr>
    <w:r>
      <w:rPr>
        <w:noProof/>
      </w:rPr>
      <w:drawing>
        <wp:anchor distT="0" distB="0" distL="114300" distR="114300" simplePos="0" relativeHeight="251660288" behindDoc="0" locked="0" layoutInCell="1" allowOverlap="1" wp14:anchorId="5FF9571C" wp14:editId="7B8FB53E">
          <wp:simplePos x="0" y="0"/>
          <wp:positionH relativeFrom="column">
            <wp:posOffset>2156</wp:posOffset>
          </wp:positionH>
          <wp:positionV relativeFrom="paragraph">
            <wp:posOffset>-411421</wp:posOffset>
          </wp:positionV>
          <wp:extent cx="1257300" cy="308504"/>
          <wp:effectExtent l="0" t="0" r="0" b="0"/>
          <wp:wrapNone/>
          <wp:docPr id="3" name="Picture 3"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7C17"/>
    <w:multiLevelType w:val="hybridMultilevel"/>
    <w:tmpl w:val="BFF6F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346658"/>
    <w:multiLevelType w:val="hybridMultilevel"/>
    <w:tmpl w:val="804EA70A"/>
    <w:lvl w:ilvl="0" w:tplc="6DF4C4DE">
      <w:start w:val="1"/>
      <w:numFmt w:val="bullet"/>
      <w:pStyle w:val="ListParagraph"/>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19107C"/>
    <w:multiLevelType w:val="hybridMultilevel"/>
    <w:tmpl w:val="1F14B3A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66DEE"/>
    <w:multiLevelType w:val="hybridMultilevel"/>
    <w:tmpl w:val="2168FC8C"/>
    <w:lvl w:ilvl="0" w:tplc="80D630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950CBF"/>
    <w:multiLevelType w:val="hybridMultilevel"/>
    <w:tmpl w:val="AEC66AFA"/>
    <w:lvl w:ilvl="0" w:tplc="90824664">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A3467"/>
    <w:multiLevelType w:val="hybridMultilevel"/>
    <w:tmpl w:val="2696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E05937"/>
    <w:multiLevelType w:val="hybridMultilevel"/>
    <w:tmpl w:val="071AB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A95AC8"/>
    <w:multiLevelType w:val="multilevel"/>
    <w:tmpl w:val="BA6A18DC"/>
    <w:styleLink w:val="Numbered1"/>
    <w:lvl w:ilvl="0">
      <w:start w:val="1"/>
      <w:numFmt w:val="decimal"/>
      <w:lvlText w:val="%1."/>
      <w:lvlJc w:val="left"/>
      <w:pPr>
        <w:tabs>
          <w:tab w:val="num" w:pos="360"/>
        </w:tabs>
        <w:ind w:left="360" w:hanging="360"/>
      </w:pPr>
      <w:rPr>
        <w:rFonts w:asciiTheme="minorHAnsi" w:hAnsiTheme="minorHAns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54043"/>
    <w:multiLevelType w:val="hybridMultilevel"/>
    <w:tmpl w:val="1CFE9980"/>
    <w:lvl w:ilvl="0" w:tplc="6ACEC950">
      <w:start w:val="1"/>
      <w:numFmt w:val="bullet"/>
      <w:pStyle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DDA0625"/>
    <w:multiLevelType w:val="multilevel"/>
    <w:tmpl w:val="A96867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13" w15:restartNumberingAfterBreak="0">
    <w:nsid w:val="709F5E93"/>
    <w:multiLevelType w:val="hybridMultilevel"/>
    <w:tmpl w:val="D884DC22"/>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7570AC"/>
    <w:multiLevelType w:val="hybridMultilevel"/>
    <w:tmpl w:val="689E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9730988">
    <w:abstractNumId w:val="2"/>
  </w:num>
  <w:num w:numId="2" w16cid:durableId="354577514">
    <w:abstractNumId w:val="11"/>
  </w:num>
  <w:num w:numId="3" w16cid:durableId="1667398404">
    <w:abstractNumId w:val="1"/>
  </w:num>
  <w:num w:numId="4" w16cid:durableId="970983438">
    <w:abstractNumId w:val="10"/>
  </w:num>
  <w:num w:numId="5" w16cid:durableId="520901202">
    <w:abstractNumId w:val="8"/>
  </w:num>
  <w:num w:numId="6" w16cid:durableId="1830903121">
    <w:abstractNumId w:val="5"/>
  </w:num>
  <w:num w:numId="7" w16cid:durableId="1190144356">
    <w:abstractNumId w:val="9"/>
  </w:num>
  <w:num w:numId="8" w16cid:durableId="738135264">
    <w:abstractNumId w:val="4"/>
  </w:num>
  <w:num w:numId="9" w16cid:durableId="841312652">
    <w:abstractNumId w:val="13"/>
  </w:num>
  <w:num w:numId="10" w16cid:durableId="1261062346">
    <w:abstractNumId w:val="3"/>
  </w:num>
  <w:num w:numId="11" w16cid:durableId="1301810868">
    <w:abstractNumId w:val="12"/>
  </w:num>
  <w:num w:numId="12" w16cid:durableId="318197524">
    <w:abstractNumId w:val="0"/>
  </w:num>
  <w:num w:numId="13" w16cid:durableId="16197786">
    <w:abstractNumId w:val="6"/>
  </w:num>
  <w:num w:numId="14" w16cid:durableId="1444499257">
    <w:abstractNumId w:val="7"/>
  </w:num>
  <w:num w:numId="15" w16cid:durableId="1811626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42"/>
    <w:rsid w:val="00023A8E"/>
    <w:rsid w:val="0002637B"/>
    <w:rsid w:val="00051118"/>
    <w:rsid w:val="00094150"/>
    <w:rsid w:val="000B4DFD"/>
    <w:rsid w:val="000C04FA"/>
    <w:rsid w:val="000D49DF"/>
    <w:rsid w:val="00116327"/>
    <w:rsid w:val="00116A7C"/>
    <w:rsid w:val="00117C76"/>
    <w:rsid w:val="001464C8"/>
    <w:rsid w:val="0014750B"/>
    <w:rsid w:val="0016432F"/>
    <w:rsid w:val="001720F7"/>
    <w:rsid w:val="00182430"/>
    <w:rsid w:val="001944BC"/>
    <w:rsid w:val="001D4BA0"/>
    <w:rsid w:val="001D64EE"/>
    <w:rsid w:val="002049D1"/>
    <w:rsid w:val="002567B3"/>
    <w:rsid w:val="00271CA8"/>
    <w:rsid w:val="00272F43"/>
    <w:rsid w:val="00274435"/>
    <w:rsid w:val="00296ECA"/>
    <w:rsid w:val="002A7C29"/>
    <w:rsid w:val="002C2BAB"/>
    <w:rsid w:val="002D1988"/>
    <w:rsid w:val="002D25EF"/>
    <w:rsid w:val="002E0D49"/>
    <w:rsid w:val="002E2773"/>
    <w:rsid w:val="002E2ACC"/>
    <w:rsid w:val="003119CB"/>
    <w:rsid w:val="00313AA9"/>
    <w:rsid w:val="00326956"/>
    <w:rsid w:val="00340A19"/>
    <w:rsid w:val="0037315A"/>
    <w:rsid w:val="003A6B72"/>
    <w:rsid w:val="003B33B9"/>
    <w:rsid w:val="003B4068"/>
    <w:rsid w:val="004124D3"/>
    <w:rsid w:val="0041724F"/>
    <w:rsid w:val="004256A7"/>
    <w:rsid w:val="00454EC6"/>
    <w:rsid w:val="0045776A"/>
    <w:rsid w:val="0048623C"/>
    <w:rsid w:val="004878C9"/>
    <w:rsid w:val="00494BA2"/>
    <w:rsid w:val="004A7F91"/>
    <w:rsid w:val="004B0B74"/>
    <w:rsid w:val="004E037B"/>
    <w:rsid w:val="004E42C7"/>
    <w:rsid w:val="00526F75"/>
    <w:rsid w:val="00530D21"/>
    <w:rsid w:val="0054016A"/>
    <w:rsid w:val="0057119B"/>
    <w:rsid w:val="00591A2D"/>
    <w:rsid w:val="005A117A"/>
    <w:rsid w:val="005A4FA1"/>
    <w:rsid w:val="005C3600"/>
    <w:rsid w:val="005D3BBA"/>
    <w:rsid w:val="005F569A"/>
    <w:rsid w:val="006027CA"/>
    <w:rsid w:val="006130B1"/>
    <w:rsid w:val="00630462"/>
    <w:rsid w:val="00636219"/>
    <w:rsid w:val="00637863"/>
    <w:rsid w:val="00647224"/>
    <w:rsid w:val="00653441"/>
    <w:rsid w:val="006643D1"/>
    <w:rsid w:val="006837E4"/>
    <w:rsid w:val="00691801"/>
    <w:rsid w:val="006A16DA"/>
    <w:rsid w:val="006B1F1E"/>
    <w:rsid w:val="006E744F"/>
    <w:rsid w:val="00777DCF"/>
    <w:rsid w:val="0079793C"/>
    <w:rsid w:val="007B704B"/>
    <w:rsid w:val="007F3F42"/>
    <w:rsid w:val="008059C6"/>
    <w:rsid w:val="008609C0"/>
    <w:rsid w:val="008631C6"/>
    <w:rsid w:val="00891EE0"/>
    <w:rsid w:val="00892BBE"/>
    <w:rsid w:val="008A792F"/>
    <w:rsid w:val="008B0BCF"/>
    <w:rsid w:val="008B3B27"/>
    <w:rsid w:val="009454EF"/>
    <w:rsid w:val="0099715D"/>
    <w:rsid w:val="009C685A"/>
    <w:rsid w:val="009D7940"/>
    <w:rsid w:val="009E5E25"/>
    <w:rsid w:val="00A21E4E"/>
    <w:rsid w:val="00A244C3"/>
    <w:rsid w:val="00A556D9"/>
    <w:rsid w:val="00A76CC1"/>
    <w:rsid w:val="00A90484"/>
    <w:rsid w:val="00A95197"/>
    <w:rsid w:val="00AC0C63"/>
    <w:rsid w:val="00AC2E63"/>
    <w:rsid w:val="00AE21DA"/>
    <w:rsid w:val="00B0129F"/>
    <w:rsid w:val="00B03950"/>
    <w:rsid w:val="00B103E5"/>
    <w:rsid w:val="00B5024D"/>
    <w:rsid w:val="00B70F69"/>
    <w:rsid w:val="00B74841"/>
    <w:rsid w:val="00B764DF"/>
    <w:rsid w:val="00B90FAA"/>
    <w:rsid w:val="00BB7D83"/>
    <w:rsid w:val="00BC37F5"/>
    <w:rsid w:val="00BD2178"/>
    <w:rsid w:val="00BE0D57"/>
    <w:rsid w:val="00BE2DED"/>
    <w:rsid w:val="00C01641"/>
    <w:rsid w:val="00C57531"/>
    <w:rsid w:val="00C62083"/>
    <w:rsid w:val="00C6316F"/>
    <w:rsid w:val="00C652C7"/>
    <w:rsid w:val="00C65617"/>
    <w:rsid w:val="00C9489F"/>
    <w:rsid w:val="00C965C3"/>
    <w:rsid w:val="00CE3B98"/>
    <w:rsid w:val="00CF148F"/>
    <w:rsid w:val="00D07B99"/>
    <w:rsid w:val="00D13822"/>
    <w:rsid w:val="00D13BB7"/>
    <w:rsid w:val="00D22E7A"/>
    <w:rsid w:val="00D2313C"/>
    <w:rsid w:val="00D5379D"/>
    <w:rsid w:val="00D637A1"/>
    <w:rsid w:val="00D83701"/>
    <w:rsid w:val="00D86EBE"/>
    <w:rsid w:val="00D91903"/>
    <w:rsid w:val="00DE4A6D"/>
    <w:rsid w:val="00DF3237"/>
    <w:rsid w:val="00DF3ABC"/>
    <w:rsid w:val="00E02CB0"/>
    <w:rsid w:val="00E2189D"/>
    <w:rsid w:val="00E43E38"/>
    <w:rsid w:val="00E462FD"/>
    <w:rsid w:val="00E5357A"/>
    <w:rsid w:val="00E6156F"/>
    <w:rsid w:val="00E80B4A"/>
    <w:rsid w:val="00E87C7A"/>
    <w:rsid w:val="00E921AF"/>
    <w:rsid w:val="00EE117A"/>
    <w:rsid w:val="00EE5DE1"/>
    <w:rsid w:val="00EF3407"/>
    <w:rsid w:val="00F10255"/>
    <w:rsid w:val="00F356B3"/>
    <w:rsid w:val="00F754C7"/>
    <w:rsid w:val="00F7786F"/>
    <w:rsid w:val="00F94883"/>
    <w:rsid w:val="00F94A14"/>
    <w:rsid w:val="00FC0BE3"/>
    <w:rsid w:val="00FC3C56"/>
    <w:rsid w:val="00FC520E"/>
    <w:rsid w:val="00FD0C82"/>
    <w:rsid w:val="00FE6C6F"/>
    <w:rsid w:val="00FF0A1B"/>
    <w:rsid w:val="00FF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D8BB"/>
  <w15:chartTrackingRefBased/>
  <w15:docId w15:val="{0668CE34-AB65-F845-99D9-31E028E2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E4"/>
    <w:pPr>
      <w:spacing w:after="160" w:line="259" w:lineRule="auto"/>
      <w:jc w:val="both"/>
    </w:pPr>
    <w:rPr>
      <w:rFonts w:ascii="Segoe UI" w:hAnsi="Segoe UI"/>
      <w:sz w:val="22"/>
    </w:rPr>
  </w:style>
  <w:style w:type="paragraph" w:styleId="Heading1">
    <w:name w:val="heading 1"/>
    <w:basedOn w:val="Normal"/>
    <w:next w:val="Normal"/>
    <w:link w:val="Heading1Char"/>
    <w:uiPriority w:val="9"/>
    <w:qFormat/>
    <w:rsid w:val="002E0D49"/>
    <w:pPr>
      <w:keepNext/>
      <w:keepLines/>
      <w:numPr>
        <w:numId w:val="1"/>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1"/>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CF148F"/>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F148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48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r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Normal 2 DC,Liste 1,En tête 1,Ha"/>
    <w:basedOn w:val="Normal"/>
    <w:link w:val="ListParagraphChar"/>
    <w:uiPriority w:val="34"/>
    <w:qFormat/>
    <w:rsid w:val="00B764DF"/>
    <w:pPr>
      <w:numPr>
        <w:numId w:val="3"/>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rPr>
  </w:style>
  <w:style w:type="character" w:customStyle="1" w:styleId="Heading3Char">
    <w:name w:val="Heading 3 Char"/>
    <w:basedOn w:val="DefaultParagraphFont"/>
    <w:link w:val="Heading3"/>
    <w:uiPriority w:val="9"/>
    <w:rsid w:val="00CF148F"/>
    <w:rPr>
      <w:rFonts w:asciiTheme="majorHAnsi" w:eastAsiaTheme="majorEastAsia" w:hAnsiTheme="majorHAnsi" w:cstheme="majorBidi"/>
      <w:color w:val="1F3763" w:themeColor="accent1" w:themeShade="7F"/>
      <w:sz w:val="22"/>
    </w:rPr>
  </w:style>
  <w:style w:type="character" w:customStyle="1" w:styleId="Heading4Char">
    <w:name w:val="Heading 4 Char"/>
    <w:basedOn w:val="DefaultParagraphFont"/>
    <w:link w:val="Heading4"/>
    <w:uiPriority w:val="9"/>
    <w:rsid w:val="00CF148F"/>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CF148F"/>
    <w:pPr>
      <w:numPr>
        <w:numId w:val="2"/>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D86EBE"/>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0563C1" w:themeColor="hyperlink"/>
      <w:u w:val="single"/>
    </w:rPr>
  </w:style>
  <w:style w:type="paragraph" w:styleId="TOC1">
    <w:name w:val="toc 1"/>
    <w:basedOn w:val="Normal"/>
    <w:next w:val="Normal"/>
    <w:autoRedefine/>
    <w:uiPriority w:val="39"/>
    <w:unhideWhenUsed/>
    <w:rsid w:val="00BB7D83"/>
    <w:pPr>
      <w:spacing w:after="100"/>
    </w:pPr>
    <w:rPr>
      <w:b/>
    </w:rPr>
  </w:style>
  <w:style w:type="paragraph" w:styleId="TOC2">
    <w:name w:val="toc 2"/>
    <w:basedOn w:val="Normal"/>
    <w:next w:val="Normal"/>
    <w:autoRedefine/>
    <w:uiPriority w:val="39"/>
    <w:unhideWhenUsed/>
    <w:rsid w:val="004B0B74"/>
    <w:pPr>
      <w:spacing w:after="100"/>
    </w:pPr>
  </w:style>
  <w:style w:type="paragraph" w:customStyle="1" w:styleId="SOFFsubtitle">
    <w:name w:val="SOFF_subtitle"/>
    <w:basedOn w:val="Subtitle"/>
    <w:qFormat/>
    <w:rsid w:val="00BB7D83"/>
    <w:pPr>
      <w:spacing w:line="240" w:lineRule="auto"/>
    </w:pPr>
    <w:rPr>
      <w:rFonts w:ascii="Avenir Medium" w:hAnsi="Avenir Medium"/>
      <w:color w:val="0B3D5E"/>
      <w:kern w:val="0"/>
      <w:sz w:val="40"/>
      <w:lang w:val="en-US"/>
      <w14:ligatures w14:val="none"/>
    </w:rPr>
  </w:style>
  <w:style w:type="paragraph" w:styleId="Subtitle">
    <w:name w:val="Subtitle"/>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556D9"/>
    <w:pPr>
      <w:spacing w:after="0" w:line="240" w:lineRule="auto"/>
      <w:jc w:val="left"/>
    </w:pPr>
  </w:style>
  <w:style w:type="paragraph" w:styleId="Title">
    <w:name w:val="Title"/>
    <w:basedOn w:val="Normal"/>
    <w:next w:val="Normal"/>
    <w:link w:val="TitleChar"/>
    <w:uiPriority w:val="10"/>
    <w:qFormat/>
    <w:rsid w:val="00B90FAA"/>
    <w:pPr>
      <w:spacing w:after="0" w:line="240" w:lineRule="auto"/>
      <w:contextualSpacing/>
    </w:pPr>
    <w:rPr>
      <w:rFonts w:eastAsiaTheme="majorEastAsia" w:cstheme="majorBidi"/>
      <w:b/>
      <w:color w:val="1C3453"/>
      <w:spacing w:val="-10"/>
      <w:kern w:val="28"/>
      <w:sz w:val="56"/>
      <w:szCs w:val="56"/>
    </w:rPr>
  </w:style>
  <w:style w:type="character" w:customStyle="1" w:styleId="TitleChar">
    <w:name w:val="Title Char"/>
    <w:basedOn w:val="DefaultParagraphFont"/>
    <w:link w:val="Title"/>
    <w:uiPriority w:val="10"/>
    <w:rsid w:val="00B90FAA"/>
    <w:rPr>
      <w:rFonts w:ascii="Segoe UI" w:eastAsiaTheme="majorEastAsia" w:hAnsi="Segoe UI" w:cstheme="majorBidi"/>
      <w:b/>
      <w:color w:val="1C3453"/>
      <w:spacing w:val="-10"/>
      <w:kern w:val="28"/>
      <w:sz w:val="56"/>
      <w:szCs w:val="56"/>
      <w:lang w:val="en-GB"/>
    </w:rPr>
  </w:style>
  <w:style w:type="paragraph" w:customStyle="1" w:styleId="CoverPageSOFF">
    <w:name w:val="Cover Page_SOFF"/>
    <w:basedOn w:val="SOFFsubtitle"/>
    <w:qFormat/>
    <w:rsid w:val="00D83701"/>
    <w:pPr>
      <w:spacing w:after="0"/>
      <w:jc w:val="left"/>
    </w:pPr>
    <w:rPr>
      <w:rFonts w:ascii="Segoe UI" w:hAnsi="Segoe UI" w:cs="Segoe UI"/>
      <w:color w:val="1C3453"/>
    </w:rPr>
  </w:style>
  <w:style w:type="paragraph" w:customStyle="1" w:styleId="CoverPageMeeting">
    <w:name w:val="Cover Page_Meeting"/>
    <w:basedOn w:val="CoverPageSOFF"/>
    <w:qFormat/>
    <w:rsid w:val="00D83701"/>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4"/>
      </w:numPr>
    </w:p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7F3F42"/>
    <w:rPr>
      <w:rFonts w:ascii="Segoe UI" w:hAnsi="Segoe UI"/>
      <w:sz w:val="22"/>
    </w:rPr>
  </w:style>
  <w:style w:type="numbering" w:customStyle="1" w:styleId="Numbered1">
    <w:name w:val="Numbered 1"/>
    <w:basedOn w:val="NoList"/>
    <w:uiPriority w:val="99"/>
    <w:rsid w:val="007F3F42"/>
    <w:pPr>
      <w:numPr>
        <w:numId w:val="5"/>
      </w:numPr>
    </w:pPr>
  </w:style>
  <w:style w:type="character" w:styleId="UnresolvedMention">
    <w:name w:val="Unresolved Mention"/>
    <w:basedOn w:val="DefaultParagraphFont"/>
    <w:uiPriority w:val="99"/>
    <w:semiHidden/>
    <w:unhideWhenUsed/>
    <w:rsid w:val="007F3F42"/>
    <w:rPr>
      <w:color w:val="605E5C"/>
      <w:shd w:val="clear" w:color="auto" w:fill="E1DFDD"/>
    </w:rPr>
  </w:style>
  <w:style w:type="character" w:styleId="CommentReference">
    <w:name w:val="annotation reference"/>
    <w:basedOn w:val="DefaultParagraphFont"/>
    <w:uiPriority w:val="99"/>
    <w:semiHidden/>
    <w:unhideWhenUsed/>
    <w:rsid w:val="007F3F42"/>
    <w:rPr>
      <w:sz w:val="16"/>
      <w:szCs w:val="16"/>
    </w:rPr>
  </w:style>
  <w:style w:type="paragraph" w:styleId="CommentText">
    <w:name w:val="annotation text"/>
    <w:basedOn w:val="Normal"/>
    <w:link w:val="Comment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CommentTextChar">
    <w:name w:val="Comment Text Char"/>
    <w:basedOn w:val="DefaultParagraphFont"/>
    <w:link w:val="CommentText"/>
    <w:uiPriority w:val="99"/>
    <w:rsid w:val="007F3F4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F3F42"/>
    <w:rPr>
      <w:b/>
      <w:bCs/>
    </w:rPr>
  </w:style>
  <w:style w:type="character" w:customStyle="1" w:styleId="CommentSubjectChar">
    <w:name w:val="Comment Subject Char"/>
    <w:basedOn w:val="CommentTextChar"/>
    <w:link w:val="CommentSubject"/>
    <w:uiPriority w:val="99"/>
    <w:semiHidden/>
    <w:rsid w:val="007F3F42"/>
    <w:rPr>
      <w:b/>
      <w:bCs/>
      <w:kern w:val="0"/>
      <w:sz w:val="20"/>
      <w:szCs w:val="20"/>
      <w:lang w:val="en-US"/>
      <w14:ligatures w14:val="none"/>
    </w:rPr>
  </w:style>
  <w:style w:type="paragraph" w:styleId="FootnoteText">
    <w:name w:val="footnote text"/>
    <w:basedOn w:val="Normal"/>
    <w:link w:val="FootnoteTextChar"/>
    <w:uiPriority w:val="99"/>
    <w:unhideWhenUsed/>
    <w:rsid w:val="007F3F42"/>
    <w:pPr>
      <w:spacing w:before="240" w:after="240" w:line="240" w:lineRule="auto"/>
    </w:pPr>
    <w:rPr>
      <w:rFonts w:asciiTheme="minorHAnsi" w:hAnsiTheme="minorHAnsi"/>
      <w:kern w:val="0"/>
      <w:sz w:val="20"/>
      <w:szCs w:val="20"/>
      <w:lang w:val="en-US"/>
      <w14:ligatures w14:val="none"/>
    </w:rPr>
  </w:style>
  <w:style w:type="character" w:customStyle="1" w:styleId="FootnoteTextChar">
    <w:name w:val="Footnote Text Char"/>
    <w:basedOn w:val="DefaultParagraphFont"/>
    <w:link w:val="FootnoteText"/>
    <w:uiPriority w:val="99"/>
    <w:qFormat/>
    <w:rsid w:val="007F3F42"/>
    <w:rPr>
      <w:kern w:val="0"/>
      <w:sz w:val="20"/>
      <w:szCs w:val="20"/>
      <w:lang w:val="en-US"/>
      <w14:ligatures w14:val="none"/>
    </w:rPr>
  </w:style>
  <w:style w:type="character" w:styleId="FootnoteReference">
    <w:name w:val="footnote reference"/>
    <w:basedOn w:val="DefaultParagraphFont"/>
    <w:uiPriority w:val="99"/>
    <w:unhideWhenUsed/>
    <w:rsid w:val="007F3F42"/>
    <w:rPr>
      <w:vertAlign w:val="superscript"/>
    </w:rPr>
  </w:style>
  <w:style w:type="table" w:customStyle="1" w:styleId="TableGrid1">
    <w:name w:val="Table Grid1"/>
    <w:basedOn w:val="TableNormal"/>
    <w:next w:val="TableGrid"/>
    <w:uiPriority w:val="39"/>
    <w:rsid w:val="007F3F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3F42"/>
    <w:rPr>
      <w:color w:val="954F72" w:themeColor="followedHyperlink"/>
      <w:u w:val="single"/>
    </w:rPr>
  </w:style>
  <w:style w:type="table" w:customStyle="1" w:styleId="TableGrid2">
    <w:name w:val="Table Grid2"/>
    <w:basedOn w:val="TableNormal"/>
    <w:next w:val="TableGrid"/>
    <w:uiPriority w:val="39"/>
    <w:rsid w:val="007F3F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F3F42"/>
    <w:rPr>
      <w:i/>
      <w:iCs/>
      <w:color w:val="005493"/>
    </w:rPr>
  </w:style>
  <w:style w:type="paragraph" w:styleId="IntenseQuote">
    <w:name w:val="Intense Quote"/>
    <w:basedOn w:val="Normal"/>
    <w:next w:val="Normal"/>
    <w:link w:val="IntenseQuoteChar"/>
    <w:uiPriority w:val="30"/>
    <w:qFormat/>
    <w:rsid w:val="007F3F42"/>
    <w:pPr>
      <w:pBdr>
        <w:top w:val="single" w:sz="4" w:space="10" w:color="4472C4" w:themeColor="accent1"/>
        <w:bottom w:val="single" w:sz="4" w:space="10" w:color="4472C4" w:themeColor="accent1"/>
      </w:pBdr>
      <w:spacing w:before="360" w:after="360" w:line="240" w:lineRule="auto"/>
      <w:ind w:left="864" w:right="864"/>
      <w:jc w:val="center"/>
    </w:pPr>
    <w:rPr>
      <w:rFonts w:asciiTheme="minorHAnsi" w:hAnsiTheme="minorHAnsi"/>
      <w:i/>
      <w:iCs/>
      <w:color w:val="005493"/>
      <w:kern w:val="0"/>
      <w:lang w:val="en-US"/>
      <w14:ligatures w14:val="none"/>
    </w:rPr>
  </w:style>
  <w:style w:type="character" w:customStyle="1" w:styleId="IntenseQuoteChar">
    <w:name w:val="Intense Quote Char"/>
    <w:basedOn w:val="DefaultParagraphFont"/>
    <w:link w:val="IntenseQuote"/>
    <w:uiPriority w:val="30"/>
    <w:rsid w:val="007F3F42"/>
    <w:rPr>
      <w:i/>
      <w:iCs/>
      <w:color w:val="005493"/>
      <w:kern w:val="0"/>
      <w:sz w:val="22"/>
      <w:lang w:val="en-US"/>
      <w14:ligatures w14:val="none"/>
    </w:rPr>
  </w:style>
  <w:style w:type="character" w:styleId="IntenseReference">
    <w:name w:val="Intense Reference"/>
    <w:basedOn w:val="DefaultParagraphFont"/>
    <w:uiPriority w:val="32"/>
    <w:qFormat/>
    <w:rsid w:val="007F3F42"/>
    <w:rPr>
      <w:b/>
      <w:bCs/>
      <w:smallCaps/>
      <w:color w:val="005493"/>
      <w:spacing w:val="5"/>
    </w:rPr>
  </w:style>
  <w:style w:type="paragraph" w:styleId="TOCHeading">
    <w:name w:val="TOC Heading"/>
    <w:basedOn w:val="Heading1"/>
    <w:next w:val="Normal"/>
    <w:uiPriority w:val="39"/>
    <w:unhideWhenUsed/>
    <w:qFormat/>
    <w:rsid w:val="007F3F42"/>
    <w:pPr>
      <w:numPr>
        <w:numId w:val="0"/>
      </w:numPr>
      <w:spacing w:before="480" w:after="0" w:line="276" w:lineRule="auto"/>
      <w:outlineLvl w:val="9"/>
    </w:pPr>
    <w:rPr>
      <w:bCs/>
      <w:color w:val="2F5496" w:themeColor="accent1" w:themeShade="BF"/>
      <w:kern w:val="0"/>
      <w:szCs w:val="28"/>
      <w:lang w:val="en-US"/>
      <w14:ligatures w14:val="none"/>
    </w:rPr>
  </w:style>
  <w:style w:type="paragraph" w:styleId="TOC3">
    <w:name w:val="toc 3"/>
    <w:basedOn w:val="Normal"/>
    <w:next w:val="Normal"/>
    <w:autoRedefine/>
    <w:uiPriority w:val="39"/>
    <w:unhideWhenUsed/>
    <w:rsid w:val="007F3F42"/>
    <w:pPr>
      <w:spacing w:before="240" w:after="0" w:line="240" w:lineRule="auto"/>
      <w:ind w:left="480"/>
      <w:jc w:val="left"/>
    </w:pPr>
    <w:rPr>
      <w:rFonts w:asciiTheme="minorHAnsi" w:hAnsiTheme="minorHAnsi" w:cstheme="minorHAnsi"/>
      <w:kern w:val="0"/>
      <w:sz w:val="20"/>
      <w:szCs w:val="20"/>
      <w:lang w:val="en-US"/>
      <w14:ligatures w14:val="none"/>
    </w:rPr>
  </w:style>
  <w:style w:type="paragraph" w:styleId="TOC4">
    <w:name w:val="toc 4"/>
    <w:basedOn w:val="Normal"/>
    <w:next w:val="Normal"/>
    <w:autoRedefine/>
    <w:uiPriority w:val="39"/>
    <w:semiHidden/>
    <w:unhideWhenUsed/>
    <w:rsid w:val="007F3F42"/>
    <w:pPr>
      <w:spacing w:before="240" w:after="0" w:line="240" w:lineRule="auto"/>
      <w:ind w:left="720"/>
      <w:jc w:val="left"/>
    </w:pPr>
    <w:rPr>
      <w:rFonts w:asciiTheme="minorHAnsi" w:hAnsiTheme="minorHAnsi" w:cstheme="minorHAnsi"/>
      <w:kern w:val="0"/>
      <w:sz w:val="20"/>
      <w:szCs w:val="20"/>
      <w:lang w:val="en-US"/>
      <w14:ligatures w14:val="none"/>
    </w:rPr>
  </w:style>
  <w:style w:type="paragraph" w:styleId="TOC5">
    <w:name w:val="toc 5"/>
    <w:basedOn w:val="Normal"/>
    <w:next w:val="Normal"/>
    <w:autoRedefine/>
    <w:uiPriority w:val="39"/>
    <w:semiHidden/>
    <w:unhideWhenUsed/>
    <w:rsid w:val="007F3F42"/>
    <w:pPr>
      <w:spacing w:before="240" w:after="0" w:line="240" w:lineRule="auto"/>
      <w:ind w:left="960"/>
      <w:jc w:val="left"/>
    </w:pPr>
    <w:rPr>
      <w:rFonts w:asciiTheme="minorHAnsi" w:hAnsiTheme="minorHAnsi" w:cstheme="minorHAnsi"/>
      <w:kern w:val="0"/>
      <w:sz w:val="20"/>
      <w:szCs w:val="20"/>
      <w:lang w:val="en-US"/>
      <w14:ligatures w14:val="none"/>
    </w:rPr>
  </w:style>
  <w:style w:type="paragraph" w:styleId="TOC6">
    <w:name w:val="toc 6"/>
    <w:basedOn w:val="Normal"/>
    <w:next w:val="Normal"/>
    <w:autoRedefine/>
    <w:uiPriority w:val="39"/>
    <w:semiHidden/>
    <w:unhideWhenUsed/>
    <w:rsid w:val="007F3F42"/>
    <w:pPr>
      <w:spacing w:before="240" w:after="0" w:line="240" w:lineRule="auto"/>
      <w:ind w:left="1200"/>
      <w:jc w:val="left"/>
    </w:pPr>
    <w:rPr>
      <w:rFonts w:asciiTheme="minorHAnsi" w:hAnsiTheme="minorHAnsi" w:cstheme="minorHAnsi"/>
      <w:kern w:val="0"/>
      <w:sz w:val="20"/>
      <w:szCs w:val="20"/>
      <w:lang w:val="en-US"/>
      <w14:ligatures w14:val="none"/>
    </w:rPr>
  </w:style>
  <w:style w:type="paragraph" w:styleId="TOC7">
    <w:name w:val="toc 7"/>
    <w:basedOn w:val="Normal"/>
    <w:next w:val="Normal"/>
    <w:autoRedefine/>
    <w:uiPriority w:val="39"/>
    <w:semiHidden/>
    <w:unhideWhenUsed/>
    <w:rsid w:val="007F3F42"/>
    <w:pPr>
      <w:spacing w:before="240" w:after="0" w:line="240" w:lineRule="auto"/>
      <w:ind w:left="1440"/>
      <w:jc w:val="left"/>
    </w:pPr>
    <w:rPr>
      <w:rFonts w:asciiTheme="minorHAnsi" w:hAnsiTheme="minorHAnsi" w:cstheme="minorHAnsi"/>
      <w:kern w:val="0"/>
      <w:sz w:val="20"/>
      <w:szCs w:val="20"/>
      <w:lang w:val="en-US"/>
      <w14:ligatures w14:val="none"/>
    </w:rPr>
  </w:style>
  <w:style w:type="paragraph" w:styleId="TOC8">
    <w:name w:val="toc 8"/>
    <w:basedOn w:val="Normal"/>
    <w:next w:val="Normal"/>
    <w:autoRedefine/>
    <w:uiPriority w:val="39"/>
    <w:semiHidden/>
    <w:unhideWhenUsed/>
    <w:rsid w:val="007F3F42"/>
    <w:pPr>
      <w:spacing w:before="240" w:after="0" w:line="240" w:lineRule="auto"/>
      <w:ind w:left="1680"/>
      <w:jc w:val="left"/>
    </w:pPr>
    <w:rPr>
      <w:rFonts w:asciiTheme="minorHAnsi" w:hAnsiTheme="minorHAnsi" w:cstheme="minorHAnsi"/>
      <w:kern w:val="0"/>
      <w:sz w:val="20"/>
      <w:szCs w:val="20"/>
      <w:lang w:val="en-US"/>
      <w14:ligatures w14:val="none"/>
    </w:rPr>
  </w:style>
  <w:style w:type="paragraph" w:styleId="TOC9">
    <w:name w:val="toc 9"/>
    <w:basedOn w:val="Normal"/>
    <w:next w:val="Normal"/>
    <w:autoRedefine/>
    <w:uiPriority w:val="39"/>
    <w:semiHidden/>
    <w:unhideWhenUsed/>
    <w:rsid w:val="007F3F42"/>
    <w:pPr>
      <w:spacing w:before="240" w:after="0" w:line="240" w:lineRule="auto"/>
      <w:ind w:left="1920"/>
      <w:jc w:val="left"/>
    </w:pPr>
    <w:rPr>
      <w:rFonts w:asciiTheme="minorHAnsi" w:hAnsiTheme="minorHAnsi" w:cstheme="minorHAnsi"/>
      <w:kern w:val="0"/>
      <w:sz w:val="20"/>
      <w:szCs w:val="20"/>
      <w:lang w:val="en-US"/>
      <w14:ligatures w14:val="none"/>
    </w:rPr>
  </w:style>
  <w:style w:type="paragraph" w:styleId="Revision">
    <w:name w:val="Revision"/>
    <w:hidden/>
    <w:uiPriority w:val="99"/>
    <w:semiHidden/>
    <w:rsid w:val="007F3F42"/>
    <w:rPr>
      <w:kern w:val="0"/>
      <w:lang w:val="en-US"/>
      <w14:ligatures w14:val="none"/>
    </w:rPr>
  </w:style>
  <w:style w:type="paragraph" w:styleId="NormalWeb">
    <w:name w:val="Normal (Web)"/>
    <w:basedOn w:val="Normal"/>
    <w:uiPriority w:val="99"/>
    <w:unhideWhenUsed/>
    <w:rsid w:val="007F3F42"/>
    <w:pPr>
      <w:spacing w:before="100" w:beforeAutospacing="1" w:after="100" w:afterAutospacing="1" w:line="240" w:lineRule="auto"/>
      <w:jc w:val="left"/>
    </w:pPr>
    <w:rPr>
      <w:rFonts w:ascii="Times New Roman" w:eastAsia="Times New Roman" w:hAnsi="Times New Roman" w:cs="Times New Roman"/>
      <w:kern w:val="0"/>
      <w14:ligatures w14:val="none"/>
    </w:rPr>
  </w:style>
  <w:style w:type="paragraph" w:customStyle="1" w:styleId="TableBullet">
    <w:name w:val="Table Bullet"/>
    <w:basedOn w:val="ListParagraph"/>
    <w:qFormat/>
    <w:rsid w:val="007F3F42"/>
    <w:pPr>
      <w:numPr>
        <w:numId w:val="6"/>
      </w:numPr>
      <w:spacing w:before="120" w:after="120" w:line="240" w:lineRule="auto"/>
      <w:ind w:left="331" w:hanging="241"/>
      <w:contextualSpacing/>
      <w:jc w:val="left"/>
    </w:pPr>
    <w:rPr>
      <w:rFonts w:asciiTheme="minorHAnsi" w:hAnsiTheme="minorHAnsi"/>
      <w:kern w:val="0"/>
      <w:lang w:val="en-US"/>
      <w14:ligatures w14:val="none"/>
    </w:rPr>
  </w:style>
  <w:style w:type="paragraph" w:customStyle="1" w:styleId="Bullet">
    <w:name w:val="Bullet"/>
    <w:basedOn w:val="ListParagraph"/>
    <w:qFormat/>
    <w:rsid w:val="007F3F42"/>
    <w:pPr>
      <w:numPr>
        <w:numId w:val="7"/>
      </w:numPr>
      <w:spacing w:before="240" w:after="120" w:line="240" w:lineRule="auto"/>
      <w:ind w:left="720" w:hanging="270"/>
    </w:pPr>
    <w:rPr>
      <w:rFonts w:asciiTheme="minorHAnsi" w:hAnsiTheme="minorHAnsi"/>
      <w:kern w:val="0"/>
      <w:lang w:val="en-US"/>
      <w14:ligatures w14:val="none"/>
    </w:rPr>
  </w:style>
  <w:style w:type="paragraph" w:customStyle="1" w:styleId="Instructions">
    <w:name w:val="Instructions"/>
    <w:basedOn w:val="Normal"/>
    <w:next w:val="Normal"/>
    <w:qFormat/>
    <w:rsid w:val="007F3F42"/>
    <w:pPr>
      <w:spacing w:before="240" w:after="240" w:line="240" w:lineRule="auto"/>
    </w:pPr>
    <w:rPr>
      <w:rFonts w:asciiTheme="minorHAnsi" w:hAnsiTheme="minorHAnsi"/>
      <w:i/>
      <w:iCs/>
      <w:kern w:val="0"/>
      <w:lang w:val="en-US"/>
      <w14:ligatures w14:val="none"/>
    </w:rPr>
  </w:style>
  <w:style w:type="paragraph" w:styleId="NoSpacing">
    <w:name w:val="No Spacing"/>
    <w:uiPriority w:val="1"/>
    <w:qFormat/>
    <w:rsid w:val="007F3F42"/>
    <w:pPr>
      <w:jc w:val="both"/>
    </w:pPr>
    <w:rPr>
      <w:kern w:val="0"/>
      <w:lang w:val="en-US"/>
      <w14:ligatures w14:val="none"/>
    </w:rPr>
  </w:style>
  <w:style w:type="paragraph" w:customStyle="1" w:styleId="FrameworkHeading2">
    <w:name w:val="Framework Heading 2"/>
    <w:basedOn w:val="Heading2"/>
    <w:qFormat/>
    <w:rsid w:val="007F3F42"/>
    <w:pPr>
      <w:numPr>
        <w:ilvl w:val="0"/>
        <w:numId w:val="0"/>
      </w:numPr>
      <w:spacing w:before="360" w:after="360" w:line="240" w:lineRule="auto"/>
      <w:ind w:left="360" w:hanging="360"/>
      <w:jc w:val="both"/>
    </w:pPr>
    <w:rPr>
      <w:color w:val="1F3864" w:themeColor="accent1" w:themeShade="80"/>
      <w:kern w:val="0"/>
      <w:lang w:val="en-US"/>
      <w14:ligatures w14:val="none"/>
    </w:rPr>
  </w:style>
  <w:style w:type="paragraph" w:styleId="BodyText">
    <w:name w:val="Body Text"/>
    <w:basedOn w:val="Normal"/>
    <w:link w:val="BodyTextChar"/>
    <w:uiPriority w:val="1"/>
    <w:qFormat/>
    <w:rsid w:val="007F3F42"/>
    <w:pPr>
      <w:widowControl w:val="0"/>
      <w:autoSpaceDE w:val="0"/>
      <w:autoSpaceDN w:val="0"/>
      <w:spacing w:after="0" w:line="240" w:lineRule="auto"/>
      <w:jc w:val="left"/>
    </w:pPr>
    <w:rPr>
      <w:rFonts w:ascii="Tw Cen MT" w:eastAsia="Tw Cen MT" w:hAnsi="Tw Cen MT" w:cs="Tw Cen MT"/>
      <w:kern w:val="0"/>
      <w:szCs w:val="22"/>
      <w:lang w:val="en-US"/>
      <w14:ligatures w14:val="none"/>
    </w:rPr>
  </w:style>
  <w:style w:type="character" w:customStyle="1" w:styleId="BodyTextChar">
    <w:name w:val="Body Text Char"/>
    <w:basedOn w:val="DefaultParagraphFont"/>
    <w:link w:val="BodyText"/>
    <w:uiPriority w:val="1"/>
    <w:rsid w:val="007F3F42"/>
    <w:rPr>
      <w:rFonts w:ascii="Tw Cen MT" w:eastAsia="Tw Cen MT" w:hAnsi="Tw Cen MT" w:cs="Tw Cen MT"/>
      <w:kern w:val="0"/>
      <w:sz w:val="22"/>
      <w:szCs w:val="22"/>
      <w:lang w:val="en-US"/>
      <w14:ligatures w14:val="none"/>
    </w:rPr>
  </w:style>
  <w:style w:type="character" w:styleId="Strong">
    <w:name w:val="Strong"/>
    <w:basedOn w:val="DefaultParagraphFont"/>
    <w:uiPriority w:val="22"/>
    <w:qFormat/>
    <w:rsid w:val="007F3F42"/>
    <w:rPr>
      <w:b/>
      <w:bCs/>
    </w:rPr>
  </w:style>
  <w:style w:type="paragraph" w:customStyle="1" w:styleId="xmsonormal">
    <w:name w:val="x_msonormal"/>
    <w:basedOn w:val="Normal"/>
    <w:rsid w:val="007F3F42"/>
    <w:pPr>
      <w:spacing w:before="100" w:beforeAutospacing="1" w:after="100" w:afterAutospacing="1" w:line="240" w:lineRule="auto"/>
      <w:jc w:val="left"/>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F3F42"/>
    <w:rPr>
      <w:i/>
      <w:iCs/>
    </w:rPr>
  </w:style>
  <w:style w:type="paragraph" w:customStyle="1" w:styleId="TableParagraph">
    <w:name w:val="Table Paragraph"/>
    <w:basedOn w:val="Normal"/>
    <w:uiPriority w:val="1"/>
    <w:qFormat/>
    <w:rsid w:val="007F3F42"/>
    <w:pPr>
      <w:widowControl w:val="0"/>
      <w:autoSpaceDE w:val="0"/>
      <w:autoSpaceDN w:val="0"/>
      <w:spacing w:after="0" w:line="240" w:lineRule="auto"/>
      <w:ind w:left="103"/>
      <w:jc w:val="left"/>
    </w:pPr>
    <w:rPr>
      <w:rFonts w:eastAsia="Segoe UI" w:cs="Segoe UI"/>
      <w:kern w:val="0"/>
      <w:szCs w:val="22"/>
      <w:lang w:val="en-US"/>
      <w14:ligatures w14:val="none"/>
    </w:rPr>
  </w:style>
  <w:style w:type="paragraph" w:customStyle="1" w:styleId="Default">
    <w:name w:val="Default"/>
    <w:rsid w:val="007F3F42"/>
    <w:pPr>
      <w:autoSpaceDE w:val="0"/>
      <w:autoSpaceDN w:val="0"/>
      <w:adjustRightInd w:val="0"/>
    </w:pPr>
    <w:rPr>
      <w:rFonts w:ascii="Segoe UI" w:hAnsi="Segoe UI" w:cs="Segoe UI"/>
      <w:color w:val="000000"/>
      <w:kern w:val="0"/>
      <w14:ligatures w14:val="none"/>
    </w:rPr>
  </w:style>
  <w:style w:type="paragraph" w:customStyle="1" w:styleId="Head1">
    <w:name w:val="Head1"/>
    <w:basedOn w:val="Normal"/>
    <w:rsid w:val="00DF3237"/>
  </w:style>
  <w:style w:type="paragraph" w:customStyle="1" w:styleId="Pa3">
    <w:name w:val="Pa3"/>
    <w:basedOn w:val="Default"/>
    <w:next w:val="Default"/>
    <w:uiPriority w:val="99"/>
    <w:rsid w:val="00A21E4E"/>
    <w:pPr>
      <w:spacing w:line="221" w:lineRule="atLeast"/>
    </w:pPr>
    <w:rPr>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ffsecretariat@wmo.int" TargetMode="External"/><Relationship Id="rId18" Type="http://schemas.openxmlformats.org/officeDocument/2006/relationships/hyperlink" Target="https://alliancehydromet.org/wp-content/uploads/2022/11/Decision-item-2.2-Adoption-of-the-SOFF-Operational-Manu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view.officeapps.live.com/op/view.aspx?src=https%3A%2F%2Fmptf.undp.org%2Fsites%2Fdefault%2Ffiles%2Fdocuments%2F20000%2Fundg_guidance_on_mdtfs_2015.docx&amp;wdOrigin=BROWSELI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lliancehydromet.org/wp-content/uploads/2023/04/Decision-4.2-SOFF-risk-managment-framewor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soff.org/document/soff-operations-manua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un-soff.org/document/decision-5-8-soff-investment-phase-framework-and-funding-request-templ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79bf0f-1d7e-438f-afa5-6ebf1e20f9b8">
      <Terms xmlns="http://schemas.microsoft.com/office/infopath/2007/PartnerControls"/>
    </lcf76f155ced4ddcb4097134ff3c332f>
    <TaxCatchAll xmlns="ce21bc6c-711a-4065-a01c-a8f0e29e3ad8" xsi:nil="true"/>
    <SharedWithUsers xmlns="ce21bc6c-711a-4065-a01c-a8f0e29e3ad8">
      <UserInfo>
        <DisplayName>Pauline Trepczyk</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823A016FD074E9D3E96B89764B2FD" ma:contentTypeVersion="14" ma:contentTypeDescription="Create a new document." ma:contentTypeScope="" ma:versionID="dd243c5e01e1c3446a9db8a3dc7c0928">
  <xsd:schema xmlns:xsd="http://www.w3.org/2001/XMLSchema" xmlns:xs="http://www.w3.org/2001/XMLSchema" xmlns:p="http://schemas.microsoft.com/office/2006/metadata/properties" xmlns:ns2="ce21bc6c-711a-4065-a01c-a8f0e29e3ad8" xmlns:ns3="3679bf0f-1d7e-438f-afa5-6ebf1e20f9b8" targetNamespace="http://schemas.microsoft.com/office/2006/metadata/properties" ma:root="true" ma:fieldsID="2db5b8000a4c6d0a067d80c33c037ddb" ns2:_="" ns3:_="">
    <xsd:import namespace="ce21bc6c-711a-4065-a01c-a8f0e29e3ad8"/>
    <xsd:import namespace="3679bf0f-1d7e-438f-afa5-6ebf1e20f9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1bc6c-711a-4065-a01c-a8f0e29e3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fad94c-b911-4263-a13f-4da6b01693b2}" ma:internalName="TaxCatchAll" ma:showField="CatchAllData" ma:web="ce21bc6c-711a-4065-a01c-a8f0e29e3a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9bf0f-1d7e-438f-afa5-6ebf1e20f9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808258CA-74A5-4109-9919-1F43C7900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1bc6c-711a-4065-a01c-a8f0e29e3ad8"/>
    <ds:schemaRef ds:uri="3679bf0f-1d7e-438f-afa5-6ebf1e20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4.xml><?xml version="1.0" encoding="utf-8"?>
<ds:datastoreItem xmlns:ds="http://schemas.openxmlformats.org/officeDocument/2006/customXml" ds:itemID="{B77958F2-681F-4F78-A787-F1C8714F4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Serena Odianose</cp:lastModifiedBy>
  <cp:revision>120</cp:revision>
  <cp:lastPrinted>2023-06-21T13:03:00Z</cp:lastPrinted>
  <dcterms:created xsi:type="dcterms:W3CDTF">2023-09-12T11:49:00Z</dcterms:created>
  <dcterms:modified xsi:type="dcterms:W3CDTF">2023-09-12T13:56:00Z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0x010100F69823A016FD074E9D3E96B89764B2FD</vt:lpwstr>
  </property>
  <property fmtid="{D5CDD505-2E9C-101B-9397-08002B2CF9AE}" pid="3" name="MediaServiceImageTags">
    <vt:lpwstr/>
  </property>
</Properties>
</file>